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E8" w:rsidRPr="00F54BE8" w:rsidRDefault="00F54BE8" w:rsidP="00F54B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F54BE8" w:rsidRPr="00F54BE8" w:rsidRDefault="00F54BE8" w:rsidP="00F54B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при работе с овощерезкой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охраны труда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инструкция по охране труда при работе с овощерезкой разработана с целью предотвращения фактов </w:t>
      </w:r>
      <w:proofErr w:type="spellStart"/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безопасной работы сотрудников пищеблока при эксплуатации овощерезки.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 самостоятельной работе с овощерезкой допускаются лица, изучившие настоящую инс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рукцию по охране труда при работе с овощерезкой, не моложе 18 лет, прошедшие соответству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подготовку, медицинский осмотр, вводный инструктаж по охране труда, первичный инстру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 по охране труда на рабочем месте, стажировку и обучение устройству и правилам эксплуат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машин для нарезки овощей; проверку знаний в объеме I группы по </w:t>
      </w:r>
      <w:proofErr w:type="spellStart"/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отсутствии каких-либо медицинских противопоказаний. Работник обязан иметь личную медици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книжку, в которую вносятся результаты медицинских обследований, сведения о перенесе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инфекционных заболеваниях, о сдаче санитарного минимума.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работника, выполняющего работу с овощерезкой, могут воздействовать следующие опасные и вредные производственные факторы: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•подвижные части технологического оборудования, перемещаемые сырье, тара;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•повышенный уровень шума на рабочем месте;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•повышенная влажность воздуха;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•повышенное значение напряжения в электрической цепи;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•недостаточная освещенность рабочей зоны;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•острые кромки, заусенцы и неровности поверхностей оборудования, инструмента, инвентаря, тары;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•поражение электрическим током при неисправном заземлении корпуса овощерезки и отсу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диэлектрического коврика;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•поражение электрическим током при поврежденной изоляции шнура питания, штепсельной вилки, поврежденном корпусе.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процессе работы с овощерезкой должна быть использована следующая спецодежда и средства индивидуальной защиты: халат, передник хлопчатобумажный и головной убор, диэле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трический коврик.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Помещение пищеблока должно быть оборудовано эффективной приточно-вытяжной ве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тиляцией.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помещении должна присутствовать медицинская аптечка с набором всех необходимых медикаментов и перевязочных материалов, предназначенная для экстренного оказания первой п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пострадавшим при травмах.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Работающие с овощерезкой обязаны строго соблюдать правила пожарной безопасности, знать места расположения первичных средств пожаротушения.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Работник должен быть обучен и иметь навыки оказания первой помощи пострадавшим при несчастных случаях, знать места расположения аптечки, а также средств пожаротушения.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Для предупреждения и предотвращения распространения желудочно-кишечных, параз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тарных и других заболеваний работник обязан: коротко стричь ногти; тщательно мыть руки с м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перед началом работы, после каждого перерыва в работе и соприкосновения с загрязненными предметами, а также после посещения туалета, соблюдать правила личной гигиены.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Работник, допустивший невыполнение или нарушение данной инструкции по охране труда при эксплуатации овощерезки на пищеблоке, привлекается к ответственности в соответс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Правилами внутреннего трудового распорядка учреждения (организации), трудовым догов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Трудовым Кодексом Российской Федерации и, при необходимости, подвергается внеочере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проверке знаний, норм и правил охраны труда.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Требования охраны труда перед началом работы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Надеть и застегнуть санитарную одежду на все пуговицы (завязать завязки), не допуская свисающих концов одежды.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Проверить оснащенность рабочего места необходимым для работы оборудованием, и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вентарем, приспособлениями и инструментом.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Подготовить рабочее место для безопасной работы: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наличие свободных проходов;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•удобно и устойчиво разместить запасы сырья, инструмент, приспособления в соответствии с частотой использования и расходования;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прочность крепления овощерезки к подставке, передвижной тележке, столу;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диэлектрического коврика.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Проверить внешним осмотром: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•достаточность освещения рабочей зоны;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•надежность закрытия всех токоведущих и пусковых устройств оборудования;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проводом). Не прист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пать к работе при отсутствии или ненадежности заземления,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•наличие, исправность, правильную установку и надежное крепление ограждений движущи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частей оборудования (клиноременных и других передач, соединительных муфт и т.п.);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•целостность абразивов и наличие загрузочной воронки;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•отсутствие посторонних предметов в воронке и вокруг оборудования;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•исправность применяемого инвентаря, приспособлений и инструмента.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Произвести необходимую сборку оборудования, правильно установить и надежно закр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съемные детали и механизмы.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Проверить исправность пускорегулирующей аппаратуры и работу овощерезки на хол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 ходу.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Обо всех обнаруженных неисправностях оборудования, инвентаря, электропроводки и других неполадках сообщить своему руководителю и приступить к работе только после их устр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 с овощерезкой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 время работы с овощерезкой необходимо строго соблюдать требования безопасности, изложенные в эксплуатационной документации завода-изготовителя.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Применять необходимые для безопасной работы исправное оборудование, инструмент, приспособления и средства индивидуальной защиты.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 загромождать рабочее место, проходы к нему и между оборудованием, стеллажами, штабелями с овощами, проходы к рубильникам, содержать в чистоте рабочее место, соблюдать правила ношения спецодежды.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Соблюдать правила перемещения в помещении, пользоваться только установленными проходами.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Использовать овощерезку только для той работы, которая предусмотрена инструкцией по эксплуатации.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Предупреждать о предстоящем пуске овощерезки работников, находящихся рядом и встать на диэлектрический коврик.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Включать и выключать овощерезку сухими руками и только при помощи кнопок «пуск» и «стоп».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Включать овощерезку только при надетом верхнем кожухе и исправном концевом выкл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чателе электродвигателя.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Регулировку толщины нарезаемых ломтиков производить только при выключенном эле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тродвигателе.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Производить заточку ножа только с помощью заточного устройства, установленного на овощерезке. Для заточки нож установить в крайнее верхнее положение, закрепить противовес ст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пором вручную (рукояткой), провернуть диск и осуществить заточку.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Закончив заточку ножа, установить приспособление для снятия абразивной пыли, пр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нож за рукоятку и снять с него пыль мягкими войлочными щетками.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3.12. Очищать нож только после того, как остановлена овощерезка, отключена от источника питания, на пусковом устройстве вывешен плакат «Не включать! Работают люди!» и только после полной остановки дискового ножа.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При использовании овощерезки не допускается: 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•работать со снятым с овощерезки заградительным кожухом, при неисправности какого-либо узла (особенно </w:t>
      </w:r>
      <w:proofErr w:type="spellStart"/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электроблокировки</w:t>
      </w:r>
      <w:proofErr w:type="spellEnd"/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•превышать допустимую скорость работы; 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•извлекать руками застрявший продукт, просовывать руки в опасные зоны; 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•проталкивать (удерживать) продукт руками или посторонними предметами; 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•переносить (передвигать) включенную в электрическую сеть овощерезку; 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надзора работающую овощерезку, допускать к ее эксплуатации необученных и посторонних лиц;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•прикасаться к открытым и не огражденным токоведущим частям овощерезки, оголенным и с поврежденной изоляцией проводам; 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•перегружать приемную камеру овощерезки продуктами, проталкивать обрабатываемые пр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дукты к шнеку </w:t>
      </w:r>
      <w:proofErr w:type="spellStart"/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электроовощерезки</w:t>
      </w:r>
      <w:proofErr w:type="spellEnd"/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руками, для этой цели использовать специальные толкатели.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возникновении какой-либо неисправности в работе овощерезки, а также при наруш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защитного заземления его корпуса, изоляции кабеля питания работу следует немедленно пр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кратить и отключить электроприбор от электросети. Сообщить о неисправности непосредственно руководителю. Работу разрешается возобновить только после устранения всех неисправностей.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возникновения возгорания электрооборудования овощерезки следует немедле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отключить ее от электрической сети, эвакуировать людей из помещения и приступить к ликв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дации очага возгорания с помощью огнетушителя. При дальнейшем распространении огня в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звать пожарную службу по телефону 101 и сообщить о случившемся руководителю.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получении травмы необходимо экстренно оказать первую помощь пострадавшему, при необходимости, вызвать «скорую медицинскую помощь» или транспортировать пострадавш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ближайшее лечебное учреждение. Проинформировать о случившемся непосредственно рук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учреждения (организации).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поражения электрическим током следует незамедлительно отключить овощере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от электрической сети и оказать пострадавшему первую помощь. При отсутствии у пострада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дыхания и пульса необходимо сделать ему искусственное дыхание и провести непрямой массаж сердца, вызвать «скорую медицинскую помощь» или организовать его транспортировку в ближайшее медицинское учреждение. Сообщить о случившемся руководителю учреждения (орг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низации).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Следует выключить овощерезку, дождаться полной остановки, вынуть штепсельную ви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из розетки.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Тщательно промыть элементы оборудования горячей водой с использованием моющих и чистящих средств, удалить остатки продуктов.</w:t>
      </w:r>
    </w:p>
    <w:p w:rsidR="00F54BE8" w:rsidRP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Снять с себя спецодежду и вымыть руки с мылом.</w:t>
      </w:r>
    </w:p>
    <w:p w:rsidR="00AD4D0C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E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замечаний в работе сообщить руководителю.</w:t>
      </w:r>
    </w:p>
    <w:p w:rsidR="00F54BE8" w:rsidRDefault="00F54BE8" w:rsidP="00F54B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40AC3"/>
    <w:rsid w:val="00255B09"/>
    <w:rsid w:val="005B50B9"/>
    <w:rsid w:val="005F4EEC"/>
    <w:rsid w:val="006A54BC"/>
    <w:rsid w:val="00AD4D0C"/>
    <w:rsid w:val="00DC6D0F"/>
    <w:rsid w:val="00F03CF9"/>
    <w:rsid w:val="00F5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7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890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0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90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2021-02-10T20:13:00Z</dcterms:modified>
</cp:coreProperties>
</file>