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04F9" w:rsidRPr="009804F9" w:rsidRDefault="009804F9" w:rsidP="009804F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9804F9" w:rsidRPr="009804F9" w:rsidRDefault="009804F9" w:rsidP="009804F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охране труда для кладовщика школы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требования охраны труда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 работе на должность кладовщика допускаются лица не моложе 18 лет, которые изучили инструкцию по охране труда для кладовщика школы, прошли соответствующую подготовку и у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воившие безопасные приемы работы на рабочем месте в общеобразовательной организации.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Перед допуском к самостоятельной работе кладовщик должен пройти обязательный пре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варительный (при поступлении на работу) медицинский осмотр (обследование), вводный инстру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таж по охране труда и пожарной безопасности, первичный инструктаж по охране труда непосре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 на данном рабочем месте.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Работник должен выполнять свои обязанности согласно должностной инструкции, собл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инструкцию по охране труда для кладовщика в школе, инструкцию о мерах пожарной без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пасности в общеобразовательной организации.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Кладовщик школы обязан: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Правила внутреннего трудового распорядка, не забывать о личной ответственн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за соблюдение правил охраны труда;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•пользоваться выданной спецодеждой, </w:t>
      </w:r>
      <w:proofErr w:type="spellStart"/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спецобувью</w:t>
      </w:r>
      <w:proofErr w:type="spellEnd"/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другими средствами индивидуальной защиты;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•пройти обучение и иметь навыки оказания первой помощи пострадавшим при несчастном случае;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•знать место расположения аптечки, первичных средств пожаротушения, пути эвакуации л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 в случае возникновения аварии, стихийного бедствия или пожара;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приходить на работу и не приступать к работе в нетрезвом состоянии, а также не прин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сить с собой и не распивать на рабочем месте спиртные напитки;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•принимать меры по ликвидации нарушений правил охраны труда, сообщать немедленно об этих нарушениях специалисту по охране труда и заместителю директора по административно х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зяйственной работе (завхозу) школы;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•соблюдать установленный режим работы и отдыха;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•исполнять только ту работу, которая определена его должностной инструкцией;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выполнять распоряжений, если они не соответствуют правилам охраны труда;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позволять посторонним лицам присутствовать на рабочем месте;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•содержать рабочее место на протяжении рабочего дня в чистоте и порядке, следить за по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держанием нормальных санитарных условий работы на складе общеобразовательного учрежд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вспомогательных и бытовых помещениях;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•быть внимательным в процессе работы и не допускать нарушений требований охраны труда.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На кладовщика в школе могут воздействовать следующие опасные и вредные производс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венные факторы, такие как: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•наличие острых кромок, заусенцев, шероховатости на поверхностях складируемых матери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лов, отходов, инвентаря, тары и т.д.;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•разрушающиеся конструкции;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•превышающая норму влажность воздуха;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•повышенная или пониженная температура воздуха рабочей зоны;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•плохая освещенность рабочей зоны, наличие прямой и отраженной </w:t>
      </w:r>
      <w:proofErr w:type="spellStart"/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блескости</w:t>
      </w:r>
      <w:proofErr w:type="spellEnd"/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повышенная пульсация светового потока;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•повышенные показатели напряжения электрической цепи, замыкание которой может пройти через тело человека;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spellStart"/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пожаровзрывоопасные</w:t>
      </w:r>
      <w:proofErr w:type="spellEnd"/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 и др.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1.6. Для уменьшения воздействия опасных и вредных производственных факторов кладовщик в общеобразовательной организации должен быть обеспечен: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•спецодеждой и </w:t>
      </w:r>
      <w:proofErr w:type="spellStart"/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спецобувью</w:t>
      </w:r>
      <w:proofErr w:type="spellEnd"/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типовыми отраслевыми нормами и коллекти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 договором: халат </w:t>
      </w:r>
      <w:proofErr w:type="spellStart"/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/б – на 12 месяцев, ботинки кожаные или сапоги кирзовые – 1 пара на 12 месяцев, перчатки </w:t>
      </w:r>
      <w:proofErr w:type="spellStart"/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/б – 12 пар на 12 месяцев. При работе в зимний период в не отапливаемых п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мещениях и на наружных работах: куртка на утепляющей прокладке – на 30 месяцев, брюки на утепляющей прокладке – на 30 месяцев, валенки – 1 пара на 36 месяцев;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•аптечкой с медикаментами;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•другими средствами, которые необходимы для выполнения требований данной инструкции.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При исполнении порученной работы необходимо строго придерживаться принятой техн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логии выполнения работы. Запрещается применять способы, ускоряющие выполнение технолог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ческой операции и ведущие к нарушению требований безопасности.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При несоблюдении требований данной инструкции по охране труда для кладовщика скл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продуктов в школе, работник несет дисциплинарную, административную и материальную о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ветственность в порядке, установленном трудовым договором, Уставом школы, законодательс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вом Российской Федерации в зависимости от тяжести последствий.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Требования охраны труда перед началом работы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Осмотреть и надеть спецодежду, спецобувь и другие средства индивидуальной защиты установленного образца (в зависимости от условий и характера осуществляемых работ). Засте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нуть или обвязать обшлага рукавов, заправить одежду так, чтобы не было развевающихся концов, волосы убрать под плотно облегающий головной убор.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Подготовить рабочую зону для безопасной работы: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•убедиться в исправности электроосвещения склада общеобразовательной организации, при этом светильники должны быть надежно подвешены к потолку и иметь светорассеивающую арм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туру, коммутационные коробки должны быть закрыты крышками - корпуса и крышки выключат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 и розеток не должны иметь трещин и сколов, а также оголенных контактов;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наличие свободных проходов к местам складирования материалов, продуктов, т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варов, тары и др.;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•осмотреть состояние полов (на отсутствие щелей, выбоин, набитых планок, неровностей, скользкости и открытых не огражденных люков, колодцев);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•уровень освещения в проходах на местах складских работ;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•перед началом выполнения погрузочно-разгрузочных работ в зимний период, проверить пути транспортирования грузов и, при необходимости, посыпать противоскользящим материалом (пе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 и т.д.);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состояние стационарных стеллажей, путем внешнего осмотра удостовериться в их исправности, устойчивости и прочности;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надежность лестниц-стремянок;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наличие и исправность первичных средств пожаротушения, укомплектованность аптечки первой помощи;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•осмотреть штабеля складируемых материалов и убедиться в их устойчивости и прочности;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наличие и работоспособность тележки.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случае неполного обеспечения средствами защиты или их отсутствия, а также в случае отсутствия обеспечения безопасных и здоровых условий для выполнения работ, кладовщику шк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лы запрещается приступать к выполнению работы до полного обеспечения средствами защиты и обеспечения безопасных и здоровых условий труда.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Обнаруженные нарушения требований безопасности должны быть устранены кладовщ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 собственными силами до начала работ, а при невозможности или недостаточной квалифик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сделать это, кладовщик обязан сообщить о нарушениях специалисту по охране труда и заме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тителю директора по административно-хозяйственной работе школы и до их устранения к работе не приступать.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Кладовщик общеобразовательной организации обязан правильно применять в процессе выполнения работы, выданные ему средства индивидуальной защиты.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Во время работы необходимо быть внимательным и осторожным, не отвлекаться на п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сторонние дела и разговоры, не отвлекать от работы других работников. Не допускать на рабочее место лиц, которые не имеют отношения к выполняемой работе.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 Соблюдать трудовую и технологическую дисциплину, воздерживаться от действий, м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шающих другим работникам исполнять их трудовые обязанности, содействовать устранению пр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чин, препятствующих нормальной работе.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Следить за соблюдением правил передвижения на территории кладовых и общеобразов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организации, пользоваться исключительно установленными проходами.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Содержать рабочее место и помещение в чистоте, обеспечивать регулярную уборку ра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сыпанных (разлитых) продуктов, жиров, упаковочных материалов и др.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Позаботиться о том, чтобы не загромождались проходы между стеллажами, проходы к пультам управления, рубильникам, пути эвакуации и другие проходы порожней тарой, инвент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рем, разгружаемым товаром и материалами.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Принимать меры к устранению возникших во время работы выбоин, щелей и других н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исправностей полов в проходах и проездах.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3.8. Следить за равномерным и устойчивым расположением грузов на тележке.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Перед размещением предметов на стеллажах необходимо удостовериться в достаточной прочности и исправности стеллажей.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Необходимо следить, чтобы масса размещаемых на стеллажах грузов не превышала у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тановленную нагрузку на стеллажи.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Размещение грузов на стеллажах осуществлять равномерно, на достаточном расстоянии от края. Запрещается выполнять складирование на стеллажи грузов навалом.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В случае выявления неправильно сложенных материалов, продуктов принять меры к их укладке вновь с устранением замеченного недостатка.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Тележки, передвижные стеллажи передвигать в направлении «от себя», переносить пр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дукты, материалы и сырье всегда в исправной таре.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Не применять для сидения случайные предметы (ящики, бочки и т.п.), оборудование;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Для вскрытия тары использовали специально предназначенный инструмент. Не произв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дить эти работы подручными предметами или инструментом с заусенцами.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Взвешиваемый товар, материалы и т.д. класть на весы осторожно, без толчков, по во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можности в центре платформы, без выступов за габариты весов.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3.17. </w:t>
      </w:r>
      <w:proofErr w:type="spellStart"/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Нетарированный</w:t>
      </w:r>
      <w:proofErr w:type="spellEnd"/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(навальный) груз располагать равномерно по всей площадке платфо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весов.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После каждого взвешивания проверять равновесие ненагруженных весов. При наличии необходимости очищать платформу весов от загрязнения.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Не переносить грузы в неисправной таре, таре, которая имеет задиры, заусенцы, с то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чащими гвоздями, окантовочной проволокой, не переносить грузы в жесткой таре без рукавиц, не перемещать грузы волоком, не загружать тару больше номинальной массы брутто, не укладывать грузы в штабель в слабой упаковке.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3.20. Выполняемые работы на высоте 1,3 метра и более производить с применением испра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стремянок и лестниц, имеющих приспособления от скольжения. Не допускать использования вместо стремянки (лестницы) случайных подставок. Следить, чтобы не осуществлялись работы с верхней ступеньки стремянки (лестницы).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3.21. Заботиться о наличии на таре наклеек.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3.22. Предупреждать присутствующих рядом людей о предстоящем передвижении груза.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3.23. Принимать пищу следует в специально предназначенных помещениях.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3.24. При передвижении кладовщику необходимо соблюдать осторожность при входе (вых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де) в складское помещение, при передвижении по лестницам и у дверей, при этом обращая вним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на наличие порогов и других перепадов высоты пола.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охраны труда в аварийных ситуациях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 обнаружении неисправности в работе электрооборудования (появился посторонний шум, искрение и запах гари) кладовщику в школе следует немедленно отключить электропитание и сообщить об этом заместителю директора по административно-хозяйственной работе (завхозу) общеобразовательной организации. Работу разрешается продолжать только после устранения во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никшей неисправности.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возникновении пожара следует незамедлительно эвакуировать людей из помещения, сообщить в ближайшую пожарную часть по телефону 101, директору школы (при отсутствии – иному должностному лицу), после чего приступить к тушению очага возгорания при помощи пе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вичных средств пожаротушения.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 При получении травмы оказать себе первую помощи или позвать на помощь, после чего обратиться в медицинский пункт общеобразовательной организации. При получении травмы иным лицом - оказать пострадавшему первую помощь, транспортировать пострадавшего в медк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бинет или вызвать медицинского работника на место несчастного случая, сообщить о данном фа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директору (при отсутствии – иному должностному лицу).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При внезапном ухудшении состояния своего здоровья следует поставить в известность директора общеобразовательной организации (или иное должностное лицо).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При возникновении аварийной ситуации в работе водопровода, отопительной системы, оборудования эвакуировать людей из помещения склада и сообщить о случившемся заместителю директора по административно-хозяйственной работе (завхозу), а при его отсутствии – иному должностному лицу общеобразовательной организации.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Пролитый на полу жир удалить при помощи ветоши или других </w:t>
      </w:r>
      <w:proofErr w:type="spellStart"/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жиропоглощающих</w:t>
      </w:r>
      <w:proofErr w:type="spellEnd"/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риалов. Загрязненное место промыть (нагретым не больше чем до 50°С) раствором кальцинир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ванной соды и вытереть насухо. Использованную ветошь убрать в металлическую тару с плотной крышкой.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Для уборки просыпанных пылящих порошкообразных веществ надеть очки и респиратор. Небольшое их количество осторожно удалить влажной тряпкой или пылесосом.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охраны труда по окончании работы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Привести в порядок рабочее место, убрать мусор и посторонние предметы.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Проверить противопожарное состояние склада.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Удостовериться в том, что складированные материалы находятся в устойчивом состоянии и на безопасном расстоянии от светильников.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Снять спецодежду, спецобувь и другие средства индивидуальной защиты и убрать их в специально предназначенное для хранения место.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Вымыть руки и лицо теплой водой с мылом.</w:t>
      </w:r>
    </w:p>
    <w:p w:rsidR="009804F9" w:rsidRP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Выключить свет и закрыть складское помещение на ключ.</w:t>
      </w:r>
    </w:p>
    <w:p w:rsidR="00AD4D0C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F9">
        <w:rPr>
          <w:rFonts w:ascii="Times New Roman" w:eastAsia="Times New Roman" w:hAnsi="Times New Roman" w:cs="Times New Roman"/>
          <w:sz w:val="24"/>
          <w:szCs w:val="24"/>
          <w:lang w:eastAsia="ru-RU"/>
        </w:rPr>
        <w:t>5.7. Сообщить заместителю директора по административно-хозяйственной работе (завхозу) школы обо всех обнаруженных во время работы неисправностях и недостатках.</w:t>
      </w:r>
    </w:p>
    <w:p w:rsidR="009804F9" w:rsidRDefault="009804F9" w:rsidP="009804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Инструкцию разработал: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2251"/>
    <w:rsid w:val="001C3C19"/>
    <w:rsid w:val="00240AC3"/>
    <w:rsid w:val="00255B09"/>
    <w:rsid w:val="005B50B9"/>
    <w:rsid w:val="005F4EEC"/>
    <w:rsid w:val="006A54BC"/>
    <w:rsid w:val="009804F9"/>
    <w:rsid w:val="00AD4D0C"/>
    <w:rsid w:val="00B54A9C"/>
    <w:rsid w:val="00DC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31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6980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8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0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62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2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29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83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90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52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709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163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56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035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1993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6</cp:revision>
  <dcterms:created xsi:type="dcterms:W3CDTF">2021-02-10T18:04:00Z</dcterms:created>
  <dcterms:modified xsi:type="dcterms:W3CDTF">2021-02-10T19:39:00Z</dcterms:modified>
</cp:coreProperties>
</file>