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D07" w:rsidRPr="00745D07" w:rsidRDefault="00745D07" w:rsidP="00745D0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745D07" w:rsidRPr="00745D07" w:rsidRDefault="00745D07" w:rsidP="00745D0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рубке мяса вручную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по охране труда при рубке мяса вручную разработана с целью предотвращения фактов </w:t>
      </w:r>
      <w:proofErr w:type="spellStart"/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безопасной работы работников пищеблока при рубке мяса вручную.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самостоятельной работе по рубке мясных изделий допускаются лица, изучившие н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стоящую инструкцию по охране труда при рубке мяса вручную на пищеблоке, прошедшие соо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ветствующую подготовку, вводный и первичный инструктаж по охране труда на рабочем месте, стажировку по правилам эксплуатации топора, имеющие обязательный медицинский осмотр, при отсутствии каких-либо противопоказаний по состоянию здоровья.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 обязан иметь личную медицинскую книжку, в которую вносятся результаты м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дицинских обследований, сведения о перенесенных инфекционных заболеваниях, о сдаче сан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тарного минимума.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работника, выполняющего работу по рубке мяса вручную, могут воздействовать </w:t>
      </w:r>
      <w:proofErr w:type="gramStart"/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дующие</w:t>
      </w:r>
      <w:proofErr w:type="gramEnd"/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опасные и вредные производственные факторы: 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•ненадежное крепление разделочной поверхности (стол, пень-колода) к полу;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заусениц и неровностей на деревянном топорище;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уровень шума на рабочем месте;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влажность воздуха;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рабочей зоны;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процессе работы при ручной рубке мяса должна быть использована следующая спе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и средства индивидуальной защиты: халат, хлопчатобумажный фартук и головной убор, закрытая резиновая обувь.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Помещение пищеблока должно быть оборудовано эффективной приточно-вытяжной ве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тиляцией.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помещении должна присутствовать медицинская аптечка с набором всех необходимых медикаментов и перевязочных материалов, предназначенная для экстренного оказания первой доврачебной помощи пострадавшим при травмах.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Работник при разделке мяса обязан строго соблюдать правила пожарной безопасности, знать места расположения первичных средств пожаротушения.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Для предупреждения и предотвращения распространения желудочно-кишечных, параз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тарных и других заболеваний работник обязан: коротко стричь ногти; тщательно мыть руки с м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перед началом работы, после каждого перерыва в работе и соприкосновения с загрязненными предметами, а также после посещения туалета.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 должен быть обучен и иметь навыки оказания первой помощи пострадавшим при несчастных случаях, знать места расположения аптечки, а также средств пожаротушения.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Работник, допустивший невыполнение или нарушение данной инструкции по охране труда при работе по рубке мяса вручную с использованием ножа и топора, привлекается к дисц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плинарной ответственности в соответствии с Правилами внутреннего трудового распорядка, тр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довым договором, Трудовым Кодексом РФ и, при необходимости, подвергается внеочередной проверке знаний, норм и правил охраны труда.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и застегнуть санитарную одежду на все пуговицы (завязать завязки), не допуская свисающих концов одежды, спрятать волосы под головной убор.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Проверить оснащенность рабочего места необходимым для работы оборудованием, и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вентарем, приспособлениями и инструментом.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Подготовить рабочее место для безопасной работы: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наличие свободных проходов;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прочность крепления разделочной поверхности к полу;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•удобно и устойчиво разместить запасы сырья, инструмент, приспособления в соответствии с частотой использования и расходования;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отсутствии посторонних предметов у разделочного стола, подтеков крови, воды и т.п.;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исправного инструмента (топор, нож), приспособлений и отсутствие п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сторонних у разделочного стола.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Ручной инструмент (топоры, разделочные ножи) должен быть доброкачественным и соо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ветствовать выполняемой работе, должен находиться в исправном состоянии.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Заточка инструмента (топоры, ножи) должна выполняться лицом, специально обученным и уполномоченным на это.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Подлежащий переноске инструмент, который может нанести травму, должен быть в че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лах, переносных футлярах или сумках.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Рукоятки топора должны быть удобны в работе, изготовляться из сухой, твердой и вязкой древесины и надежно крепиться к инструменту. Поверхность рукояток должна быть </w:t>
      </w:r>
      <w:proofErr w:type="spellStart"/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гладкостр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ганой</w:t>
      </w:r>
      <w:proofErr w:type="spellEnd"/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трещин, заусенец, сучков.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Нож должен иметь прочно насаженную, деревянную рукоятку, удобную для длительной работы.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Рукоятки ножей со стороны заточки лезвия для предохранения от скольжения должны иметь предохранительный выступ, возвышающийся над лезвием не менее 5мм;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Приступать к рубке мяса только вымытыми и вытертыми насухо руками.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разрешается оставлять топор на краю разделочного стола или пня-колоды, а также брошенным на пол.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заточке инструмента вручную абразивный брусок не должен иметь сколов, выщер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лин, трещин.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Правку и заточку инструмента необходимо проводить с соблюдением мер безопасности во избежание получения травмы.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работе остро оточенный нож необходимо держать крепко в руке, лезвием от себя.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После окончания работы нож следует помещать в ножны. Запрещается бросать нож или топор на землю и втыкать в разделочный стол.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Не оставлять без надзора рабочий инвентарь, не поручать работу по рубке мяса необуче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и посторонним лицам.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Соблюдать правила перемещения в помещении, пользоваться только установленными проходами.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Содержать рабочее место в чистоте, своевременно убирать разделочную поверхность и ее окрестности.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Рабочий, занимающийся вручную рубкой мяса, обязан: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•постоянно следить за исправностью инструмента (ножа, топора);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•следить, чтобы разделочный материал находился перед рабочим на разделочной колоде;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•контролировать, чтобы на рабочем месте не находились посторонние люди;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•быть внимательным, не отвлекаться и не отвлекать других.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случае плохого самочувствия работник обязан прекратить работу, привести рабочее место в безопасное состояние, обратиться за помощью к врачу и поставить об этом в известность своего непосредственного руководителя.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какой-либо неисправности рабочего оборудования или ножа, топора следует немедленно прекратить работу и оповестить о случившемся непосредственно руководит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ля. Работу разрешается возобновить только после устранения всех неисправностей.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При возгорании в помещении немедленно эвакуировать людей и приступить к ликвидации очага возгорания с помощью огнетушителя. При дальнейшем распространении огня вызвать п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жарную службу по телефону 101 и сообщить о случившемся руководителю учреждения (орган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зации).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получении травмы необходимо экстренно оказать первую помощь пострадавшему, при необходимости, вызвать «скорую медицинскую помощь» или транспортировать пострадавш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 ближайшее лечебное учреждение. Проинформировать о случившемся непосредственного р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ководителя учреждения (организации).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получении травмы необходимо позвать на помощь, использовать аптечку первой п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мощи, при необходимости, вызвать «скорую помощь», в обязательном порядке поставить в и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вестность руководителя учреждения (организации).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Привести в надлежащее санитарное состояние инструмент и расположить его в местах хранения.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Во время очистки и промывки ножей и топоров беречь пальцы от порезов.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Провести обработку стола и колоды.</w:t>
      </w:r>
    </w:p>
    <w:p w:rsidR="00745D07" w:rsidRP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Снять с себя спецодежду и поместить её в гардеробный шкаф, вымыть руки и лицо с м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лом. Применять для мытья химические вещества запрещается.</w:t>
      </w:r>
    </w:p>
    <w:p w:rsidR="00AD4D0C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0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наличии замечаний в работе сообщить руководителю.</w:t>
      </w:r>
    </w:p>
    <w:p w:rsidR="00745D07" w:rsidRDefault="00745D07" w:rsidP="00745D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745D07"/>
    <w:rsid w:val="00AD4D0C"/>
    <w:rsid w:val="00C76FA4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5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6935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8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5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6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51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59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814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542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46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2021-02-10T20:04:00Z</dcterms:modified>
</cp:coreProperties>
</file>