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4BCD" w:rsidRPr="009E4BCD" w:rsidRDefault="009E4BCD" w:rsidP="009E4B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охране труда</w:t>
      </w:r>
    </w:p>
    <w:p w:rsidR="009E4BCD" w:rsidRPr="009E4BCD" w:rsidRDefault="009E4BCD" w:rsidP="009E4BC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погрузочно-разгрузочных работах на пищеблоке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охране труда при погрузочно-разгрузочных работах разработ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 целью предотвращения фактов </w:t>
      </w:r>
      <w:proofErr w:type="spellStart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сотрудников пищеблока при погрузке-разгрузке продуктов.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по погрузке-выгрузке продуктов допускаются лица, изучившие настоящую инструкцию по охране труда при выполнении погрузо-разгрузочных работ на пищ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блоке, прошедшие соответствующую подготовку, вводный и первичный инструктаж по охране труда на рабочем месте, стажировку, прошедшие обязательный медицинский осмотр, при отсутс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каких-либо противопоказаний по состоянию здоровья.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обязан иметь личную медицинскую книжку, в которую вносятся результаты м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обследований, сведения о перенесенных инфекционных заболеваниях, о сдаче сан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 минимума.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 работника, выполняющего погрузочно-разгрузочную работу, могут воздействовать следующие опасные и вредные производственные факторы: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•пониженная температура воздуха в производственных помещениях и на улице;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запыленность воздуха рабочей зоны;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•обрушение грузов, тары.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оборудования, инструмента, инвентаря, тары;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процессе погрузки-разгрузки продуктов, тары должна быть использована спецодежда, удобная нескользкая обувь, рукавицы.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Помещение пищеблока должно быть оборудовано эффективной приточно-вытяжной ве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п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пострадавшим при травмах.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Работающие на погрузке-разгрузке продуктов должны строго соблюдать правила пожа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знать места расположения первичных средств пожаротушения.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Работник, допустивший невыполнение или нарушение данной инструкции по охране труда при погрузочно-разгрузочных работах на пищеблоке, привлекается к дисциплинарной 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в соответствии с Правилами внутреннего трудового распорядка, трудовым догов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Трудовым Кодексом Российской Федерации и, при необходимости, подвергается внеочере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проверке знаний, норм и правил охраны труда.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спецодежду, застегнув её на все пуговицы, не допуская свисающих концов оде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убрать волосы под головной убор. Проверить отсутствие в одежде острых, колющих и реж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предметов. Надеть специальную обувь.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Сотрудник, занятый в проведении погрузочно-разгрузочных работ обязан: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•включить и отрегулировать местное освещение;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•проверить наличие и исправность первичных средств пожаротушения;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•подготовить необходимые средства индивидуальной защиты и проверить их исправность;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рабочее место, в том числе проходы и эвакуационные выходы на соответствие требованиям безопасности;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•удалить из зоны производства работ посторонних лиц;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работы с дополнительными средствами для осуществления погрузочно-разгрузочных работ необходимо убедиться в их исправности и соответствии веса поднимаемого груза грузоподъемности оборудования.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Работник не должен приступать к выполнению работ при следующих нарушениях треб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охраны труда: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необходимых и исправных средств механизации;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spellStart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загроможденность</w:t>
      </w:r>
      <w:proofErr w:type="spellEnd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зоны;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рабочих мест, проходов и проездов;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помех (выступающих предметов, оголенных проводов и пр.) в зоне производства р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Для своевременного проведения погрузочно-разгрузочных работ из ме</w:t>
      </w:r>
      <w:proofErr w:type="gramStart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скл</w:t>
      </w:r>
      <w:proofErr w:type="gramEnd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адирования и хранения необходимо подготовить площадки, средства разгрузки, в зимнее время необходимо проверить рабочие места на отсутствие наледей, снега. При необходимости засыпать наледь пе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ком, обеспечить очистку площадки от мусора и снега.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Обо всех обнаруженных недостатках в работе работник, исполняющий погрузо-разгрузочную работу, обязан сообщить непосредственно руководителю и приступить к работе только после их устранения.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процессе работы по погрузке-разгрузке продуктов работник должен руководствоваться правилами эксплуатации оборудования, используемого на данном виде работ, применять безопа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способы и приемы выполнения работ, выполнять только ту работу, по которой прошел обуч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инструктаж по охране труда и к которой допущен.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поручать свою работу необученным и посторонним лицам.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Все погрузочно-разгрузочные работы необходимо проводить в рукавицах, спецодежде и обуви, в светлое время суток.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производстве погрузочно-разгрузочных работ работникам запрещается находиться в зоне возможного смещения, падения или опрокидывания груза.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переноске грузов работник должен выбирать свободный, ровный и наиболее коро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путь.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Во избежание несчастного случая (придавливание ноги или руки к полу) тяжёлые предм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следует устанавливать на специальные подкладки.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возникновения экстренных ситуаций или невозможности выполнения работы по каким-либо причинам, сообщить о них своему непосредственному руководителю.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Предельная норма переноски тяжестей по ровной и горизонтальной поверхности на одн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человека не должна превышать: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женщин: при чередовании с другой работой 7-10 кг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мужчин старше 18 лет — 50 кг.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•груз массой более 50 кг должны поднимать не менее двух рабочих (мужчин).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одновременной переноске грузов расстояние между, несущими единицу груза (ящик, мешок и т.п.), должно быть не менее 2 м.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перекатывании бочек и т.п. рабочий должен следовать за грузом и контролировать скорость его перемещения.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каких-либо причин, делающих выполнение погрузо-разгрузочных р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опасным для здоровья, следует немедленно прекратить работу и оповестить о случившемся непосредственно руководителя. Работу разрешается возобновить только после устранения всех аварийных факторов.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возгорании в помещении немедленно эвакуировать людей и приступить к ликвидации очага возгорания с помощью огнетушителя. При дальнейшем распространении огня вызвать п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жарную службу по телефону 101 и сообщить о случившемся руководителю.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При получении травмы необходимо экстренно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учреждение. Проинформировать о случившемся непосредственного р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ководителя учреждения (организации).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травмы необходимо позвать на помощь, воспользоваться аптечкой первой помощи и поставить в известность своего руководителя.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Навести чистоту на месте проведения работ.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Собрать все инструменты и приспособления и убрать их в отведенное для этого место.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Проверить помещение на </w:t>
      </w:r>
      <w:proofErr w:type="spellStart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пожаробезопасность</w:t>
      </w:r>
      <w:proofErr w:type="spellEnd"/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отсутствие нарушений охраны труда.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Снять с себя спецодежду и поместить её в гардеробный шкаф, вымыть руки и лицо с м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лом, принять душ.</w:t>
      </w:r>
    </w:p>
    <w:p w:rsidR="009E4BCD" w:rsidRPr="009E4BCD" w:rsidRDefault="009E4BCD" w:rsidP="009E4B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C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наличии замечаний в работе сообщить руководителю работ.</w:t>
      </w: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9E4BCD"/>
    <w:rsid w:val="00A8690C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549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8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3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7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42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79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2021-02-10T20:01:00Z</dcterms:modified>
</cp:coreProperties>
</file>