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BE8" w:rsidRPr="00F54BE8" w:rsidRDefault="00F54BE8" w:rsidP="00F54BE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54BE8" w:rsidRPr="00F54BE8" w:rsidRDefault="00F54BE8" w:rsidP="00F54BE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овощерезкой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охране труда при работе с овощерезкой разработана с целью предотвращения фактов </w:t>
      </w:r>
      <w:proofErr w:type="spellStart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сотрудников пищеблока при эксплуатации овощерезки.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с овощерезкой допускаются лица, изучившие настоящую инс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рукцию по охране труда при работе с овощерезкой, не моложе 18 лет, прошедшие соответству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подготовку, медицинский осмотр, вводный инструктаж по охране труда, первичный инстру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 по охране труда на рабочем месте, стажировку и обучение устройству и правилам эксплуат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машин для нарезки овощей; проверку знаний в объеме I группы по </w:t>
      </w:r>
      <w:proofErr w:type="spellStart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каких-либо медицинских противопоказаний. Работник обязан иметь личную медици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книжку, в которую вносятся результаты медицинских обследований, сведения о перенесе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инфекционных заболеваниях, о сдаче санитарного минимума.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работника, выполняющего работу с овощерезкой, могут воздействовать следующие опасные и вредные производственные факторы: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•подвижные части технологического оборудования, перемещаемые сырье, тара;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•повышенное значение напряжения в электрической цепи;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оборудования, инструмента, инвентаря, тары;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неисправном заземлении корпуса овощерезки и отсу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диэлектрического коврика;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поврежденной изоляции шнура питания, штепсельной вилки, поврежденном корпусе.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процессе работы с овощерезкой должна быть использована следующая спецодежда и средства индивидуальной защиты: халат, передник хлопчатобумажный и головной убор, диэле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трический коврик.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Помещение пищеблока должно быть оборудовано эффективной приточно-вытяжной ве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п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пострадавшим при травмах.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Работающие с овощерезкой обязаны строго соблюдать правила пожарной безопасности, знать места расположения первичных средств пожаротушения.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Для предупреждения и предотвращения распространения желудочно-кишечных, параз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предметами, а также после посещения туалета, соблюдать правила личной гигиены.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Работник, допустивший невыполнение или нарушение данной инструкции по охране труда при эксплуатации овощерезки на пищеблоке, привлекается к ответственности в соответс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Правилами внутреннего трудового распорядка учреждения (организации), трудовым догов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Трудовым Кодексом Российской Федерации и, при необходимости, подвергается внеочере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проверке знаний, норм и правил охраны труда.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Требования охраны труда перед началом работы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пуговицы (завязать завязки), не допуская свисающих концов одежды.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оснащенность рабочего места необходимым для работы оборудованием, 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приспособлениями и инструментом.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Подготовить рабочее место для безопасной работы: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прочность крепления овощерезки к подставке, передвижной тележке, столу;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диэлектрического коврика.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 внешним осмотром: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•достаточность освещения рабочей зоны;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•надежность закрытия всех токоведущих и пусковых устройств оборудования;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и надежность заземляющих соединений (отсутствие обрывов, прочность контакта между металлическими нетоковедущими частями машины и заземляющим проводом). Не прист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пать к работе при отсутствии или ненадежности заземления,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•наличие, исправность, правильную установку и надежное крепление ограждений движущи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частей оборудования (клиноременных и других передач, соединительных муфт и т.п.);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•целостность абразивов и наличие загрузочной воронки;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посторонних предметов в воронке и вокруг оборудования;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•исправность применяемого инвентаря, приспособлений и инструмента.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Произвести необходимую сборку оборудования, правильно установить и надежно закр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съемные детали и механизмы.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Проверить исправность пускорегулирующей аппаратуры и работу овощерезки на хол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 ходу.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Обо всех обнаруженных неисправностях оборудования, инвентаря, электропроводки и других неполадках сообщить своему руководителю и приступить к работе только после их устр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 с овощерезкой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 время работы с овощерезкой необходимо строго соблюдать требования безопасности, изложенные в эксплуатационной документации завода-изготовителя.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Применять необходимые для безопасной работы исправное оборудование, инструмент, приспособления и средства индивидуальной защиты.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 загромождать рабочее место, проходы к нему и между оборудованием, стеллажами, штабелями с овощами, проходы к рубильникам, содержать в чистоте рабочее место, соблюдать правила ношения спецодежды.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Соблюдать правила перемещения в помещении, пользоваться только установленными проходами.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Использовать овощерезку только для той работы, которая предусмотрена инструкцией по эксплуатации.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Предупреждать о предстоящем пуске овощерезки работников, находящихся рядом и встать на диэлектрический коврик.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Включать и выключать овощерезку сухими руками и только при помощи кнопок «пуск» и «стоп».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Включать овощерезку только при надетом верхнем кожухе и исправном концевом выкл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чателе электродвигателя.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Регулировку толщины нарезаемых ломтиков производить только при выключенном эле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тродвигателе.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Производить заточку ножа только с помощью заточного устройства, установленного на овощерезке. Для заточки нож установить в крайнее верхнее положение, закрепить противовес ст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пором вручную (рукояткой), провернуть диск и осуществить заточку.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Закончив заточку ножа, установить приспособление для снятия абразивной пыли, пр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 нож за рукоятку и снять с него пыль мягкими войлочными щетками.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3.12. Очищать нож только после того, как остановлена овощерезка, отключена от источника питания, на пусковом устройстве вывешен плакат «Не включать! Работают люди!» и только после полной остановки дискового ножа.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При использовании овощерезки не допускается: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•работать со снятым с овощерезки заградительным кожухом, при неисправности какого-либо узла (особенно </w:t>
      </w:r>
      <w:proofErr w:type="spellStart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электроблокировки</w:t>
      </w:r>
      <w:proofErr w:type="spellEnd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•превышать допустимую скорость работы;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•извлекать руками застрявший продукт, просовывать руки в опасные зоны;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•проталкивать (удерживать) продукт руками или посторонними предметами;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•переносить (передвигать) включенную в электрическую сеть овощерезку;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надзора работающую овощерезку, допускать к ее эксплуатации необученных и посторонних лиц;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•прикасаться к открытым и не огражденным токоведущим частям овощерезки, оголенным и с поврежденной изоляцией проводам; 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•перегружать приемную камеру овощерезки продуктами, проталкивать обрабатываемые пр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дукты к шнеку </w:t>
      </w:r>
      <w:proofErr w:type="spellStart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электроовощерезки</w:t>
      </w:r>
      <w:proofErr w:type="spellEnd"/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руками, для этой цели использовать специальные толкатели.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какой-либо неисправности в работе овощерезки, а также при наруш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защитного заземления его корпуса, изоляции кабеля питания работу следует немедленно пр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кратить и отключить электроприбор от электросети. Сообщить о неисправности непосредственно руководителю. Работу разрешается возобновить только после устранения всех неисправностей.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возникновения возгорания электрооборудования овощерезки следует немедле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отключить ее от электрической сети, эвакуировать людей из помещения и приступить к ликв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очага возгорания с помощью огнетушителя. При дальнейшем распространении огня в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пожарную службу по телефону 101 и сообщить о случившемся руководителю.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учреждение. Проинформировать о случившемся непосредственно рук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 учреждения (организации).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поражения электрическим током следует незамедлительно отключить овощере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от электрической сети и оказать пострадавшему первую помощь. При отсутствии у пострада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дыхания и пульса необходимо сделать ему искусственное дыхание и провести непрямой массаж сердца, вызвать «скорую медицинскую помощь» или организовать его транспортировку в ближайшее медицинское учреждение. Сообщить о случившемся руководителю учреждения (орг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низации).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Следует выключить овощерезку, дождаться полной остановки, вынуть штепсельную ви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из розетки.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Тщательно промыть элементы оборудования горячей водой с использованием моющих и чистящих средств, удалить остатки продуктов.</w:t>
      </w:r>
    </w:p>
    <w:p w:rsidR="00F54BE8" w:rsidRP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 себя спецодежду и вымыть руки с мылом.</w:t>
      </w:r>
    </w:p>
    <w:p w:rsidR="00AD4D0C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BE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наличии замечаний в работе сообщить руководителю.</w:t>
      </w:r>
    </w:p>
    <w:p w:rsidR="00F54BE8" w:rsidRDefault="00F54BE8" w:rsidP="00F54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AD4D0C"/>
    <w:rsid w:val="00DC6D0F"/>
    <w:rsid w:val="00F03CF9"/>
    <w:rsid w:val="00F5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7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890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4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0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15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900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728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2021-02-10T20:13:00Z</dcterms:modified>
</cp:coreProperties>
</file>