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53" w:rsidRPr="00800553" w:rsidRDefault="00800553" w:rsidP="0080055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АКТ</w:t>
      </w:r>
      <w:r w:rsidRPr="0080055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>проверки состояния и условий эксплуатации</w:t>
      </w:r>
      <w:r w:rsidRPr="0080055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br/>
        <w:t>огнезащитных покрытий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Объект проверки: 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Адрес: 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Руководитель (Ф.И.О.): 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Основание: 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Дата проведения: «_____»______________202__г.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 Состояние огнезащитных покрытий 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 Условия эксплуатации покрытий 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 Соответствие требованиям нормативных документов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(в том числе проверка имеющейся в акте сдачи-приемки информации)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 Выводы и предложения 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Акт составлен на ____ листах в _______ экземплярах и направлен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_________________</w:t>
      </w:r>
    </w:p>
    <w:p w:rsidR="00800553" w:rsidRPr="00800553" w:rsidRDefault="00800553" w:rsidP="00800553">
      <w:pPr>
        <w:spacing w:after="0" w:line="36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Комиссия:</w:t>
      </w:r>
    </w:p>
    <w:p w:rsidR="00800553" w:rsidRPr="00800553" w:rsidRDefault="00800553">
      <w:pPr>
        <w:spacing w:after="0" w:line="360" w:lineRule="auto"/>
        <w:ind w:left="1276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/_______________________________/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(подпись)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(Фамилия, инициалы)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_______________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/_______________________________/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(подпись)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(Фамилия, инициалы)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_______________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/_______________________________/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(подпись)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 </w:t>
      </w:r>
      <w:r w:rsidRPr="0080055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(Фамилия, инициалы) </w:t>
      </w:r>
    </w:p>
    <w:sectPr w:rsidR="00800553" w:rsidRPr="00800553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00553"/>
    <w:rsid w:val="00A64440"/>
    <w:rsid w:val="00AD4D0C"/>
    <w:rsid w:val="00DC6D0F"/>
    <w:rsid w:val="00E2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005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991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5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2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2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1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2021-02-15T21:24:00Z</dcterms:modified>
</cp:coreProperties>
</file>