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34" w:rsidRDefault="00AB4034" w:rsidP="00AB4034">
      <w:pPr>
        <w:pStyle w:val="a3"/>
        <w:ind w:left="5245"/>
        <w:jc w:val="center"/>
        <w:rPr>
          <w:rFonts w:ascii="Times New Roman" w:hAnsi="Times New Roman" w:cs="Times New Roman"/>
          <w:b/>
          <w:sz w:val="24"/>
          <w:szCs w:val="24"/>
        </w:rPr>
      </w:pPr>
      <w:bookmarkStart w:id="0" w:name="_Toc155068947"/>
      <w:r>
        <w:rPr>
          <w:rFonts w:ascii="Times New Roman" w:hAnsi="Times New Roman" w:cs="Times New Roman"/>
          <w:b/>
          <w:sz w:val="24"/>
          <w:szCs w:val="24"/>
        </w:rPr>
        <w:t>"УТВЕРЖДАЮ"</w:t>
      </w:r>
    </w:p>
    <w:p w:rsidR="00AB4034" w:rsidRDefault="00AB4034" w:rsidP="00AB4034">
      <w:pPr>
        <w:pStyle w:val="a3"/>
        <w:ind w:left="5245"/>
        <w:jc w:val="center"/>
        <w:rPr>
          <w:rFonts w:ascii="Times New Roman" w:hAnsi="Times New Roman" w:cs="Times New Roman"/>
          <w:b/>
          <w:sz w:val="24"/>
          <w:szCs w:val="24"/>
        </w:rPr>
      </w:pPr>
      <w:r>
        <w:rPr>
          <w:rFonts w:ascii="Times New Roman" w:hAnsi="Times New Roman" w:cs="Times New Roman"/>
          <w:b/>
          <w:sz w:val="24"/>
          <w:szCs w:val="24"/>
        </w:rPr>
        <w:t>Директор МКОУ "Интернат Сирот"</w:t>
      </w:r>
    </w:p>
    <w:p w:rsidR="00AB4034" w:rsidRDefault="00AB4034" w:rsidP="00AB4034">
      <w:pPr>
        <w:pStyle w:val="a3"/>
        <w:ind w:left="5245"/>
        <w:jc w:val="center"/>
        <w:rPr>
          <w:rFonts w:ascii="Times New Roman" w:hAnsi="Times New Roman" w:cs="Times New Roman"/>
          <w:b/>
          <w:sz w:val="24"/>
          <w:szCs w:val="24"/>
        </w:rPr>
      </w:pPr>
      <w:proofErr w:type="spellStart"/>
      <w:r>
        <w:rPr>
          <w:rFonts w:ascii="Times New Roman" w:hAnsi="Times New Roman" w:cs="Times New Roman"/>
          <w:b/>
          <w:sz w:val="24"/>
          <w:szCs w:val="24"/>
        </w:rPr>
        <w:t>_________________Магомедов</w:t>
      </w:r>
      <w:proofErr w:type="spellEnd"/>
      <w:r>
        <w:rPr>
          <w:rFonts w:ascii="Times New Roman" w:hAnsi="Times New Roman" w:cs="Times New Roman"/>
          <w:b/>
          <w:sz w:val="24"/>
          <w:szCs w:val="24"/>
        </w:rPr>
        <w:t xml:space="preserve"> М.Х.</w:t>
      </w:r>
    </w:p>
    <w:p w:rsidR="00AB4034" w:rsidRDefault="00AB4034" w:rsidP="00AB4034">
      <w:pPr>
        <w:pStyle w:val="a3"/>
        <w:ind w:left="5245"/>
        <w:jc w:val="center"/>
        <w:rPr>
          <w:rFonts w:ascii="Times New Roman" w:hAnsi="Times New Roman" w:cs="Times New Roman"/>
          <w:b/>
          <w:sz w:val="24"/>
          <w:szCs w:val="24"/>
        </w:rPr>
      </w:pPr>
      <w:r>
        <w:rPr>
          <w:rFonts w:ascii="Times New Roman" w:hAnsi="Times New Roman" w:cs="Times New Roman"/>
          <w:b/>
          <w:sz w:val="24"/>
          <w:szCs w:val="24"/>
        </w:rPr>
        <w:t>"____"__________________201__г.</w:t>
      </w:r>
    </w:p>
    <w:p w:rsidR="0020076C" w:rsidRDefault="0020076C" w:rsidP="0020076C">
      <w:pPr>
        <w:pStyle w:val="a3"/>
        <w:spacing w:line="360" w:lineRule="auto"/>
        <w:ind w:firstLine="567"/>
        <w:jc w:val="right"/>
        <w:rPr>
          <w:rFonts w:ascii="Times New Roman" w:hAnsi="Times New Roman" w:cs="Times New Roman"/>
          <w:b/>
          <w:sz w:val="24"/>
          <w:szCs w:val="24"/>
        </w:rPr>
      </w:pPr>
    </w:p>
    <w:p w:rsidR="0020076C" w:rsidRDefault="0020076C" w:rsidP="00F61A2D">
      <w:pPr>
        <w:pStyle w:val="a3"/>
        <w:tabs>
          <w:tab w:val="left" w:pos="1276"/>
        </w:tabs>
        <w:ind w:firstLine="709"/>
        <w:jc w:val="center"/>
        <w:rPr>
          <w:rFonts w:ascii="Times New Roman" w:hAnsi="Times New Roman" w:cs="Times New Roman"/>
          <w:b/>
          <w:sz w:val="24"/>
          <w:szCs w:val="24"/>
        </w:rPr>
      </w:pPr>
    </w:p>
    <w:p w:rsidR="00F61A2D" w:rsidRPr="00F45690" w:rsidRDefault="00AB4034" w:rsidP="00F61A2D">
      <w:pPr>
        <w:pStyle w:val="a3"/>
        <w:tabs>
          <w:tab w:val="left" w:pos="1276"/>
        </w:tabs>
        <w:ind w:firstLine="709"/>
        <w:jc w:val="center"/>
        <w:rPr>
          <w:rFonts w:ascii="Times New Roman" w:hAnsi="Times New Roman" w:cs="Times New Roman"/>
          <w:b/>
          <w:sz w:val="24"/>
          <w:szCs w:val="24"/>
        </w:rPr>
      </w:pPr>
      <w:r>
        <w:rPr>
          <w:rFonts w:ascii="Times New Roman" w:hAnsi="Times New Roman" w:cs="Times New Roman"/>
          <w:b/>
          <w:sz w:val="24"/>
          <w:szCs w:val="24"/>
        </w:rPr>
        <w:t>К</w:t>
      </w:r>
      <w:r w:rsidRPr="00F45690">
        <w:rPr>
          <w:rFonts w:ascii="Times New Roman" w:hAnsi="Times New Roman" w:cs="Times New Roman"/>
          <w:b/>
          <w:sz w:val="24"/>
          <w:szCs w:val="24"/>
        </w:rPr>
        <w:t>ЛАССИФИКА</w:t>
      </w:r>
      <w:r>
        <w:rPr>
          <w:rFonts w:ascii="Times New Roman" w:hAnsi="Times New Roman" w:cs="Times New Roman"/>
          <w:b/>
          <w:sz w:val="24"/>
          <w:szCs w:val="24"/>
        </w:rPr>
        <w:t>ТОР</w:t>
      </w:r>
      <w:r w:rsidRPr="00F45690">
        <w:rPr>
          <w:rFonts w:ascii="Times New Roman" w:hAnsi="Times New Roman" w:cs="Times New Roman"/>
          <w:b/>
          <w:sz w:val="24"/>
          <w:szCs w:val="24"/>
        </w:rPr>
        <w:t xml:space="preserve"> ИНФОРМАЦИИ, </w:t>
      </w:r>
      <w:r w:rsidR="00F61A2D" w:rsidRPr="00F45690">
        <w:rPr>
          <w:rFonts w:ascii="Times New Roman" w:hAnsi="Times New Roman" w:cs="Times New Roman"/>
          <w:b/>
          <w:sz w:val="24"/>
          <w:szCs w:val="24"/>
        </w:rPr>
        <w:br/>
        <w:t>не имеющей отношения к образовательному процессу</w:t>
      </w:r>
      <w:bookmarkEnd w:id="0"/>
    </w:p>
    <w:p w:rsidR="00F61A2D" w:rsidRPr="00F45690" w:rsidRDefault="00F61A2D" w:rsidP="00F61A2D">
      <w:pPr>
        <w:pStyle w:val="a3"/>
        <w:tabs>
          <w:tab w:val="left" w:pos="1276"/>
        </w:tabs>
        <w:ind w:firstLine="709"/>
        <w:rPr>
          <w:rFonts w:ascii="Times New Roman" w:hAnsi="Times New Roman" w:cs="Times New Roman"/>
          <w:sz w:val="24"/>
          <w:szCs w:val="24"/>
        </w:rPr>
      </w:pPr>
    </w:p>
    <w:p w:rsidR="00F61A2D" w:rsidRPr="00F45690" w:rsidRDefault="00F61A2D" w:rsidP="00F61A2D">
      <w:pPr>
        <w:pStyle w:val="a3"/>
        <w:numPr>
          <w:ilvl w:val="0"/>
          <w:numId w:val="1"/>
        </w:numPr>
        <w:tabs>
          <w:tab w:val="clear" w:pos="1620"/>
          <w:tab w:val="left" w:pos="851"/>
        </w:tabs>
        <w:ind w:left="0" w:firstLine="426"/>
        <w:jc w:val="both"/>
        <w:rPr>
          <w:rFonts w:ascii="Times New Roman" w:hAnsi="Times New Roman" w:cs="Times New Roman"/>
          <w:sz w:val="24"/>
          <w:szCs w:val="24"/>
        </w:rPr>
      </w:pPr>
      <w:r w:rsidRPr="00F45690">
        <w:rPr>
          <w:rFonts w:ascii="Times New Roman" w:hAnsi="Times New Roman" w:cs="Times New Roman"/>
          <w:sz w:val="24"/>
          <w:szCs w:val="24"/>
        </w:rPr>
        <w:t>Классификацию информации, запрещенной законодательством Российской Федерации к распространению и не имеющей отношения к образовательному процессу, осуществляют, как правило, специальные экспертно-консультативные органы (советы) при органах управления образованием.</w:t>
      </w:r>
    </w:p>
    <w:p w:rsidR="00F61A2D" w:rsidRPr="00F45690" w:rsidRDefault="00F61A2D" w:rsidP="00F61A2D">
      <w:pPr>
        <w:pStyle w:val="a3"/>
        <w:numPr>
          <w:ilvl w:val="0"/>
          <w:numId w:val="1"/>
        </w:numPr>
        <w:tabs>
          <w:tab w:val="clear" w:pos="1620"/>
          <w:tab w:val="left" w:pos="851"/>
        </w:tabs>
        <w:ind w:left="0" w:firstLine="426"/>
        <w:jc w:val="both"/>
        <w:rPr>
          <w:rFonts w:ascii="Times New Roman" w:hAnsi="Times New Roman" w:cs="Times New Roman"/>
          <w:sz w:val="24"/>
          <w:szCs w:val="24"/>
        </w:rPr>
      </w:pPr>
      <w:r w:rsidRPr="00F45690">
        <w:rPr>
          <w:rFonts w:ascii="Times New Roman" w:hAnsi="Times New Roman" w:cs="Times New Roman"/>
          <w:sz w:val="24"/>
          <w:szCs w:val="24"/>
        </w:rPr>
        <w:t>Классификатор информации, запрещенной законодательством Российской Федерации к распространению, применяется в единообразном виде на всей территории Российской Федерации.</w:t>
      </w:r>
    </w:p>
    <w:p w:rsidR="00F61A2D" w:rsidRPr="00F45690" w:rsidRDefault="00F61A2D" w:rsidP="00F61A2D">
      <w:pPr>
        <w:pStyle w:val="a3"/>
        <w:numPr>
          <w:ilvl w:val="0"/>
          <w:numId w:val="1"/>
        </w:numPr>
        <w:tabs>
          <w:tab w:val="clear" w:pos="1620"/>
          <w:tab w:val="left" w:pos="851"/>
        </w:tabs>
        <w:ind w:left="0" w:firstLine="426"/>
        <w:jc w:val="both"/>
        <w:rPr>
          <w:rFonts w:ascii="Times New Roman" w:hAnsi="Times New Roman" w:cs="Times New Roman"/>
          <w:sz w:val="24"/>
          <w:szCs w:val="24"/>
        </w:rPr>
      </w:pPr>
      <w:r w:rsidRPr="00F45690">
        <w:rPr>
          <w:rFonts w:ascii="Times New Roman" w:hAnsi="Times New Roman" w:cs="Times New Roman"/>
          <w:sz w:val="24"/>
          <w:szCs w:val="24"/>
        </w:rPr>
        <w:t xml:space="preserve">Классификатор информации, не имеющей отношения к образовательному процессу, может содержать как части (разделы), рекомендуемые к применению в единообразном виде на всей территории Российской Федерации, так и части (разделы), рекомендуемые к использованию экспертно-консультативными органами (советами) регионального и (или) муниципального уровня. </w:t>
      </w:r>
    </w:p>
    <w:p w:rsidR="00F61A2D" w:rsidRPr="00F45690" w:rsidRDefault="00F61A2D" w:rsidP="00F61A2D">
      <w:pPr>
        <w:pStyle w:val="a3"/>
        <w:numPr>
          <w:ilvl w:val="0"/>
          <w:numId w:val="1"/>
        </w:numPr>
        <w:tabs>
          <w:tab w:val="clear" w:pos="1620"/>
          <w:tab w:val="left" w:pos="851"/>
        </w:tabs>
        <w:ind w:left="0" w:firstLine="426"/>
        <w:jc w:val="both"/>
        <w:rPr>
          <w:rFonts w:ascii="Times New Roman" w:hAnsi="Times New Roman" w:cs="Times New Roman"/>
          <w:sz w:val="24"/>
          <w:szCs w:val="24"/>
        </w:rPr>
      </w:pPr>
      <w:r w:rsidRPr="00F45690">
        <w:rPr>
          <w:rFonts w:ascii="Times New Roman" w:hAnsi="Times New Roman" w:cs="Times New Roman"/>
          <w:sz w:val="24"/>
          <w:szCs w:val="24"/>
        </w:rPr>
        <w:t xml:space="preserve">Экспертно-консультативные органы (советы), создаваемые при органах управления образованием различных уровней, являются независимыми органами. </w:t>
      </w:r>
    </w:p>
    <w:p w:rsidR="00F61A2D" w:rsidRPr="00F45690" w:rsidRDefault="00F61A2D" w:rsidP="00F61A2D">
      <w:pPr>
        <w:pStyle w:val="a3"/>
        <w:numPr>
          <w:ilvl w:val="0"/>
          <w:numId w:val="1"/>
        </w:numPr>
        <w:tabs>
          <w:tab w:val="clear" w:pos="1620"/>
          <w:tab w:val="left" w:pos="851"/>
        </w:tabs>
        <w:ind w:left="0" w:firstLine="426"/>
        <w:jc w:val="both"/>
        <w:rPr>
          <w:rFonts w:ascii="Times New Roman" w:hAnsi="Times New Roman" w:cs="Times New Roman"/>
          <w:sz w:val="24"/>
          <w:szCs w:val="24"/>
        </w:rPr>
      </w:pPr>
      <w:r w:rsidRPr="00F45690">
        <w:rPr>
          <w:rFonts w:ascii="Times New Roman" w:hAnsi="Times New Roman" w:cs="Times New Roman"/>
          <w:sz w:val="24"/>
          <w:szCs w:val="24"/>
        </w:rPr>
        <w:t>В соответствии с законодательством Российской Федерации образовательное учреждение свободно в выборе и применении классификаторов информации, не имеющей отношения к образовательному процессу, а также несет ответственность за невыполнение функций, отнесенных к его компетенции.</w:t>
      </w:r>
    </w:p>
    <w:p w:rsidR="00F61A2D" w:rsidRPr="00F45690" w:rsidRDefault="00F61A2D" w:rsidP="00F61A2D">
      <w:pPr>
        <w:pStyle w:val="a3"/>
        <w:tabs>
          <w:tab w:val="left" w:pos="1276"/>
        </w:tabs>
        <w:ind w:firstLine="709"/>
        <w:jc w:val="both"/>
        <w:rPr>
          <w:rFonts w:ascii="Times New Roman" w:hAnsi="Times New Roman" w:cs="Times New Roman"/>
          <w:sz w:val="24"/>
          <w:szCs w:val="24"/>
        </w:rPr>
      </w:pPr>
      <w:r w:rsidRPr="00F45690">
        <w:rPr>
          <w:rFonts w:ascii="Times New Roman" w:hAnsi="Times New Roman" w:cs="Times New Roman"/>
          <w:sz w:val="24"/>
          <w:szCs w:val="24"/>
        </w:rPr>
        <w:t xml:space="preserve"> Классификатор информации, распространение которой запрещено в соответствии с законодательством Российской Федерации, разработаны в соответствии с проведенным анализом законодательства Российской Федерации и международных договоров Российской Федерации.</w:t>
      </w:r>
    </w:p>
    <w:p w:rsidR="00F61A2D" w:rsidRPr="00F45690" w:rsidRDefault="00F61A2D" w:rsidP="00F61A2D">
      <w:pPr>
        <w:pStyle w:val="a3"/>
        <w:tabs>
          <w:tab w:val="left" w:pos="1276"/>
        </w:tabs>
        <w:ind w:firstLine="709"/>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8"/>
        <w:gridCol w:w="2958"/>
        <w:gridCol w:w="6379"/>
      </w:tblGrid>
      <w:tr w:rsidR="00F61A2D" w:rsidRPr="00C15A43" w:rsidTr="00AB4034">
        <w:trPr>
          <w:tblHeader/>
        </w:trPr>
        <w:tc>
          <w:tcPr>
            <w:tcW w:w="534" w:type="dxa"/>
            <w:shd w:val="clear" w:color="auto" w:fill="auto"/>
          </w:tcPr>
          <w:p w:rsidR="00F61A2D" w:rsidRPr="00F45690" w:rsidRDefault="00F61A2D" w:rsidP="005F52A9">
            <w:pPr>
              <w:pStyle w:val="a3"/>
              <w:tabs>
                <w:tab w:val="left" w:pos="1276"/>
              </w:tabs>
              <w:ind w:firstLine="709"/>
              <w:jc w:val="both"/>
              <w:rPr>
                <w:rFonts w:ascii="Times New Roman" w:hAnsi="Times New Roman" w:cs="Times New Roman"/>
                <w:sz w:val="24"/>
                <w:szCs w:val="24"/>
              </w:rPr>
            </w:pPr>
            <w:r w:rsidRPr="00F45690">
              <w:rPr>
                <w:rFonts w:ascii="Times New Roman" w:hAnsi="Times New Roman" w:cs="Times New Roman"/>
                <w:sz w:val="24"/>
                <w:szCs w:val="24"/>
              </w:rPr>
              <w:t>№№</w:t>
            </w:r>
          </w:p>
        </w:tc>
        <w:tc>
          <w:tcPr>
            <w:tcW w:w="2976" w:type="dxa"/>
            <w:gridSpan w:val="2"/>
            <w:shd w:val="clear" w:color="auto" w:fill="auto"/>
            <w:vAlign w:val="center"/>
          </w:tcPr>
          <w:p w:rsidR="00F61A2D" w:rsidRPr="00F45690" w:rsidRDefault="00F61A2D" w:rsidP="005F52A9">
            <w:pPr>
              <w:pStyle w:val="a3"/>
              <w:tabs>
                <w:tab w:val="left" w:pos="1276"/>
              </w:tabs>
              <w:ind w:firstLine="709"/>
              <w:jc w:val="both"/>
              <w:rPr>
                <w:rFonts w:ascii="Times New Roman" w:hAnsi="Times New Roman" w:cs="Times New Roman"/>
                <w:b/>
                <w:sz w:val="24"/>
                <w:szCs w:val="24"/>
              </w:rPr>
            </w:pPr>
            <w:r w:rsidRPr="00F45690">
              <w:rPr>
                <w:rFonts w:ascii="Times New Roman" w:hAnsi="Times New Roman" w:cs="Times New Roman"/>
                <w:b/>
                <w:sz w:val="24"/>
                <w:szCs w:val="24"/>
              </w:rPr>
              <w:t>Тематическая категория</w:t>
            </w:r>
          </w:p>
        </w:tc>
        <w:tc>
          <w:tcPr>
            <w:tcW w:w="6379" w:type="dxa"/>
            <w:shd w:val="clear" w:color="auto" w:fill="auto"/>
            <w:vAlign w:val="center"/>
          </w:tcPr>
          <w:p w:rsidR="00F61A2D" w:rsidRPr="00F45690" w:rsidRDefault="00F61A2D" w:rsidP="005F52A9">
            <w:pPr>
              <w:pStyle w:val="a3"/>
              <w:tabs>
                <w:tab w:val="left" w:pos="1276"/>
              </w:tabs>
              <w:ind w:firstLine="709"/>
              <w:jc w:val="both"/>
              <w:rPr>
                <w:rFonts w:ascii="Times New Roman" w:hAnsi="Times New Roman" w:cs="Times New Roman"/>
                <w:b/>
                <w:sz w:val="24"/>
                <w:szCs w:val="24"/>
              </w:rPr>
            </w:pPr>
            <w:r w:rsidRPr="00F45690">
              <w:rPr>
                <w:rFonts w:ascii="Times New Roman" w:hAnsi="Times New Roman" w:cs="Times New Roman"/>
                <w:b/>
                <w:sz w:val="24"/>
                <w:szCs w:val="24"/>
              </w:rPr>
              <w:t>Содержание</w:t>
            </w:r>
          </w:p>
        </w:tc>
      </w:tr>
      <w:tr w:rsidR="00F61A2D" w:rsidRPr="00C15A43" w:rsidTr="00AB4034">
        <w:tc>
          <w:tcPr>
            <w:tcW w:w="534" w:type="dxa"/>
          </w:tcPr>
          <w:p w:rsidR="00F61A2D" w:rsidRPr="00F45690" w:rsidRDefault="00F61A2D" w:rsidP="005F52A9">
            <w:pPr>
              <w:pStyle w:val="a3"/>
              <w:tabs>
                <w:tab w:val="left" w:pos="1276"/>
              </w:tabs>
              <w:ind w:left="-709" w:firstLine="709"/>
              <w:jc w:val="both"/>
              <w:rPr>
                <w:rFonts w:ascii="Times New Roman" w:hAnsi="Times New Roman" w:cs="Times New Roman"/>
                <w:sz w:val="24"/>
                <w:szCs w:val="24"/>
              </w:rPr>
            </w:pPr>
            <w:r w:rsidRPr="00F45690">
              <w:rPr>
                <w:rFonts w:ascii="Times New Roman" w:hAnsi="Times New Roman" w:cs="Times New Roman"/>
                <w:sz w:val="24"/>
                <w:szCs w:val="24"/>
              </w:rPr>
              <w:t>1</w:t>
            </w:r>
          </w:p>
        </w:tc>
        <w:tc>
          <w:tcPr>
            <w:tcW w:w="2976" w:type="dxa"/>
            <w:gridSpan w:val="2"/>
          </w:tcPr>
          <w:p w:rsidR="00F61A2D" w:rsidRPr="00F45690" w:rsidRDefault="00F61A2D" w:rsidP="005F52A9">
            <w:pPr>
              <w:pStyle w:val="a3"/>
              <w:tabs>
                <w:tab w:val="left" w:pos="1276"/>
              </w:tabs>
              <w:ind w:firstLine="175"/>
              <w:rPr>
                <w:rFonts w:ascii="Times New Roman" w:hAnsi="Times New Roman" w:cs="Times New Roman"/>
                <w:sz w:val="24"/>
                <w:szCs w:val="24"/>
              </w:rPr>
            </w:pPr>
            <w:r w:rsidRPr="00F45690">
              <w:rPr>
                <w:rFonts w:ascii="Times New Roman" w:hAnsi="Times New Roman" w:cs="Times New Roman"/>
                <w:sz w:val="24"/>
                <w:szCs w:val="24"/>
              </w:rPr>
              <w:t xml:space="preserve">Пропаганда войны, разжигание ненависти и вражды, пропаганда порнографии и антиобщественного поведения </w:t>
            </w:r>
          </w:p>
        </w:tc>
        <w:tc>
          <w:tcPr>
            <w:tcW w:w="6379" w:type="dxa"/>
          </w:tcPr>
          <w:p w:rsidR="00F61A2D" w:rsidRPr="00F45690" w:rsidRDefault="00F61A2D" w:rsidP="00F61A2D">
            <w:pPr>
              <w:pStyle w:val="a3"/>
              <w:numPr>
                <w:ilvl w:val="0"/>
                <w:numId w:val="2"/>
              </w:numPr>
              <w:tabs>
                <w:tab w:val="clear" w:pos="720"/>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Информация, направленная на пропаганду войны, разжигание национальной, расовой или религиозной ненависти и вражды;</w:t>
            </w:r>
          </w:p>
          <w:p w:rsidR="00F61A2D" w:rsidRPr="00F45690" w:rsidRDefault="00F61A2D" w:rsidP="00F61A2D">
            <w:pPr>
              <w:pStyle w:val="a3"/>
              <w:numPr>
                <w:ilvl w:val="0"/>
                <w:numId w:val="2"/>
              </w:numPr>
              <w:tabs>
                <w:tab w:val="clear" w:pos="720"/>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информация, пропагандирующая порнографию, культ насилия и жестокости, наркоманию, токсикоманию, антиобщественное поведение</w:t>
            </w:r>
          </w:p>
        </w:tc>
      </w:tr>
      <w:tr w:rsidR="00F61A2D" w:rsidRPr="00C15A43" w:rsidTr="00AB4034">
        <w:tc>
          <w:tcPr>
            <w:tcW w:w="534" w:type="dxa"/>
          </w:tcPr>
          <w:p w:rsidR="00F61A2D" w:rsidRPr="00F45690" w:rsidRDefault="00F61A2D" w:rsidP="005F52A9">
            <w:pPr>
              <w:pStyle w:val="a3"/>
              <w:tabs>
                <w:tab w:val="left" w:pos="1276"/>
              </w:tabs>
              <w:ind w:left="-709" w:firstLine="709"/>
              <w:jc w:val="both"/>
              <w:rPr>
                <w:rFonts w:ascii="Times New Roman" w:hAnsi="Times New Roman" w:cs="Times New Roman"/>
                <w:sz w:val="24"/>
                <w:szCs w:val="24"/>
              </w:rPr>
            </w:pPr>
            <w:r w:rsidRPr="00F45690">
              <w:rPr>
                <w:rFonts w:ascii="Times New Roman" w:hAnsi="Times New Roman" w:cs="Times New Roman"/>
                <w:sz w:val="24"/>
                <w:szCs w:val="24"/>
              </w:rPr>
              <w:t>2</w:t>
            </w:r>
          </w:p>
        </w:tc>
        <w:tc>
          <w:tcPr>
            <w:tcW w:w="2976" w:type="dxa"/>
            <w:gridSpan w:val="2"/>
          </w:tcPr>
          <w:p w:rsidR="00F61A2D" w:rsidRPr="00F45690" w:rsidRDefault="00F61A2D" w:rsidP="005F52A9">
            <w:pPr>
              <w:pStyle w:val="a3"/>
              <w:tabs>
                <w:tab w:val="left" w:pos="1276"/>
              </w:tabs>
              <w:ind w:firstLine="175"/>
              <w:rPr>
                <w:rFonts w:ascii="Times New Roman" w:hAnsi="Times New Roman" w:cs="Times New Roman"/>
                <w:sz w:val="24"/>
                <w:szCs w:val="24"/>
              </w:rPr>
            </w:pPr>
            <w:r w:rsidRPr="00F45690">
              <w:rPr>
                <w:rFonts w:ascii="Times New Roman" w:hAnsi="Times New Roman" w:cs="Times New Roman"/>
                <w:sz w:val="24"/>
                <w:szCs w:val="24"/>
              </w:rPr>
              <w:t xml:space="preserve">Злоупотребление свободой СМИ — экстремизм </w:t>
            </w:r>
          </w:p>
        </w:tc>
        <w:tc>
          <w:tcPr>
            <w:tcW w:w="6379" w:type="dxa"/>
          </w:tcPr>
          <w:p w:rsidR="00F61A2D" w:rsidRPr="00F45690" w:rsidRDefault="00F61A2D" w:rsidP="005F52A9">
            <w:pPr>
              <w:pStyle w:val="a3"/>
              <w:tabs>
                <w:tab w:val="num" w:pos="545"/>
                <w:tab w:val="left" w:pos="1276"/>
              </w:tabs>
              <w:ind w:firstLine="262"/>
              <w:rPr>
                <w:rFonts w:ascii="Times New Roman" w:hAnsi="Times New Roman" w:cs="Times New Roman"/>
                <w:sz w:val="24"/>
                <w:szCs w:val="24"/>
              </w:rPr>
            </w:pPr>
            <w:r w:rsidRPr="00F45690">
              <w:rPr>
                <w:rFonts w:ascii="Times New Roman" w:hAnsi="Times New Roman" w:cs="Times New Roman"/>
                <w:sz w:val="24"/>
                <w:szCs w:val="24"/>
              </w:rPr>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tc>
      </w:tr>
      <w:tr w:rsidR="00F61A2D" w:rsidRPr="00C15A43" w:rsidTr="00AB4034">
        <w:tc>
          <w:tcPr>
            <w:tcW w:w="534" w:type="dxa"/>
          </w:tcPr>
          <w:p w:rsidR="00F61A2D" w:rsidRPr="00F45690" w:rsidRDefault="00F61A2D" w:rsidP="005F52A9">
            <w:pPr>
              <w:pStyle w:val="a3"/>
              <w:tabs>
                <w:tab w:val="left" w:pos="1276"/>
              </w:tabs>
              <w:ind w:left="-709" w:firstLine="709"/>
              <w:jc w:val="both"/>
              <w:rPr>
                <w:rFonts w:ascii="Times New Roman" w:hAnsi="Times New Roman" w:cs="Times New Roman"/>
                <w:sz w:val="24"/>
                <w:szCs w:val="24"/>
              </w:rPr>
            </w:pPr>
            <w:r w:rsidRPr="00F45690">
              <w:rPr>
                <w:rFonts w:ascii="Times New Roman" w:hAnsi="Times New Roman" w:cs="Times New Roman"/>
                <w:sz w:val="24"/>
                <w:szCs w:val="24"/>
              </w:rPr>
              <w:t>3</w:t>
            </w:r>
          </w:p>
        </w:tc>
        <w:tc>
          <w:tcPr>
            <w:tcW w:w="2976" w:type="dxa"/>
            <w:gridSpan w:val="2"/>
          </w:tcPr>
          <w:p w:rsidR="00F61A2D" w:rsidRPr="00F45690" w:rsidRDefault="00F61A2D" w:rsidP="005F52A9">
            <w:pPr>
              <w:pStyle w:val="a3"/>
              <w:tabs>
                <w:tab w:val="left" w:pos="1276"/>
              </w:tabs>
              <w:ind w:firstLine="175"/>
              <w:rPr>
                <w:rFonts w:ascii="Times New Roman" w:hAnsi="Times New Roman" w:cs="Times New Roman"/>
                <w:sz w:val="24"/>
                <w:szCs w:val="24"/>
              </w:rPr>
            </w:pPr>
            <w:r w:rsidRPr="00F45690">
              <w:rPr>
                <w:rFonts w:ascii="Times New Roman" w:hAnsi="Times New Roman" w:cs="Times New Roman"/>
                <w:sz w:val="24"/>
                <w:szCs w:val="24"/>
              </w:rPr>
              <w:t>Злоупотребление свободой СМИ — наркотические средства</w:t>
            </w:r>
          </w:p>
        </w:tc>
        <w:tc>
          <w:tcPr>
            <w:tcW w:w="6379" w:type="dxa"/>
          </w:tcPr>
          <w:p w:rsidR="00F61A2D" w:rsidRPr="00F45690" w:rsidRDefault="00F61A2D" w:rsidP="005F52A9">
            <w:pPr>
              <w:pStyle w:val="a3"/>
              <w:tabs>
                <w:tab w:val="num" w:pos="545"/>
                <w:tab w:val="left" w:pos="1276"/>
              </w:tabs>
              <w:ind w:firstLine="262"/>
              <w:rPr>
                <w:rFonts w:ascii="Times New Roman" w:hAnsi="Times New Roman" w:cs="Times New Roman"/>
                <w:sz w:val="24"/>
                <w:szCs w:val="24"/>
              </w:rPr>
            </w:pPr>
            <w:r w:rsidRPr="00F45690">
              <w:rPr>
                <w:rFonts w:ascii="Times New Roman" w:hAnsi="Times New Roman" w:cs="Times New Roman"/>
                <w:sz w:val="24"/>
                <w:szCs w:val="24"/>
              </w:rPr>
              <w:t xml:space="preserve">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F45690">
              <w:rPr>
                <w:rFonts w:ascii="Times New Roman" w:hAnsi="Times New Roman" w:cs="Times New Roman"/>
                <w:sz w:val="24"/>
                <w:szCs w:val="24"/>
              </w:rPr>
              <w:t>прекурсоров</w:t>
            </w:r>
            <w:proofErr w:type="spellEnd"/>
            <w:r w:rsidRPr="00F45690">
              <w:rPr>
                <w:rFonts w:ascii="Times New Roman" w:hAnsi="Times New Roman" w:cs="Times New Roman"/>
                <w:sz w:val="24"/>
                <w:szCs w:val="24"/>
              </w:rPr>
              <w:t xml:space="preserve">, пропаганда каких-либо преимуществ использования отдельных наркотических средств, психотропных веществ, их аналогов и </w:t>
            </w:r>
            <w:proofErr w:type="spellStart"/>
            <w:r w:rsidRPr="00F45690">
              <w:rPr>
                <w:rFonts w:ascii="Times New Roman" w:hAnsi="Times New Roman" w:cs="Times New Roman"/>
                <w:sz w:val="24"/>
                <w:szCs w:val="24"/>
              </w:rPr>
              <w:t>прекурсоров</w:t>
            </w:r>
            <w:proofErr w:type="spellEnd"/>
          </w:p>
        </w:tc>
      </w:tr>
      <w:tr w:rsidR="00F61A2D" w:rsidRPr="00C15A43" w:rsidTr="00AB4034">
        <w:tc>
          <w:tcPr>
            <w:tcW w:w="534" w:type="dxa"/>
          </w:tcPr>
          <w:p w:rsidR="00F61A2D" w:rsidRPr="00F45690" w:rsidRDefault="00F61A2D" w:rsidP="005F52A9">
            <w:pPr>
              <w:pStyle w:val="a3"/>
              <w:tabs>
                <w:tab w:val="left" w:pos="1276"/>
              </w:tabs>
              <w:ind w:left="-709" w:firstLine="709"/>
              <w:jc w:val="both"/>
              <w:rPr>
                <w:rFonts w:ascii="Times New Roman" w:hAnsi="Times New Roman" w:cs="Times New Roman"/>
                <w:sz w:val="24"/>
                <w:szCs w:val="24"/>
              </w:rPr>
            </w:pPr>
            <w:r w:rsidRPr="00F45690">
              <w:rPr>
                <w:rFonts w:ascii="Times New Roman" w:hAnsi="Times New Roman" w:cs="Times New Roman"/>
                <w:sz w:val="24"/>
                <w:szCs w:val="24"/>
              </w:rPr>
              <w:t>4</w:t>
            </w:r>
          </w:p>
        </w:tc>
        <w:tc>
          <w:tcPr>
            <w:tcW w:w="2976" w:type="dxa"/>
            <w:gridSpan w:val="2"/>
          </w:tcPr>
          <w:p w:rsidR="00F61A2D" w:rsidRPr="00F45690" w:rsidRDefault="00F61A2D" w:rsidP="005F52A9">
            <w:pPr>
              <w:pStyle w:val="a3"/>
              <w:tabs>
                <w:tab w:val="left" w:pos="1276"/>
              </w:tabs>
              <w:ind w:firstLine="175"/>
              <w:rPr>
                <w:rFonts w:ascii="Times New Roman" w:hAnsi="Times New Roman" w:cs="Times New Roman"/>
                <w:sz w:val="24"/>
                <w:szCs w:val="24"/>
              </w:rPr>
            </w:pPr>
            <w:r w:rsidRPr="00F45690">
              <w:rPr>
                <w:rFonts w:ascii="Times New Roman" w:hAnsi="Times New Roman" w:cs="Times New Roman"/>
                <w:sz w:val="24"/>
                <w:szCs w:val="24"/>
              </w:rPr>
              <w:t>Злоупотребление свободой СМИ — информация с ограниченным доступом</w:t>
            </w:r>
          </w:p>
        </w:tc>
        <w:tc>
          <w:tcPr>
            <w:tcW w:w="6379" w:type="dxa"/>
          </w:tcPr>
          <w:p w:rsidR="00F61A2D" w:rsidRPr="00F45690" w:rsidRDefault="00F61A2D" w:rsidP="005F52A9">
            <w:pPr>
              <w:pStyle w:val="a3"/>
              <w:tabs>
                <w:tab w:val="num" w:pos="545"/>
                <w:tab w:val="left" w:pos="1276"/>
              </w:tabs>
              <w:ind w:firstLine="262"/>
              <w:jc w:val="both"/>
              <w:rPr>
                <w:rFonts w:ascii="Times New Roman" w:hAnsi="Times New Roman" w:cs="Times New Roman"/>
                <w:sz w:val="24"/>
                <w:szCs w:val="24"/>
              </w:rPr>
            </w:pPr>
            <w:r w:rsidRPr="00F45690">
              <w:rPr>
                <w:rFonts w:ascii="Times New Roman" w:hAnsi="Times New Roman" w:cs="Times New Roman"/>
                <w:sz w:val="24"/>
                <w:szCs w:val="24"/>
              </w:rPr>
              <w:t>Сведения о специальных средствах, технических приемах и тактике проведения контртеррористических операций</w:t>
            </w:r>
          </w:p>
        </w:tc>
      </w:tr>
      <w:tr w:rsidR="00F61A2D" w:rsidRPr="00C15A43" w:rsidTr="00AB4034">
        <w:tc>
          <w:tcPr>
            <w:tcW w:w="534" w:type="dxa"/>
          </w:tcPr>
          <w:p w:rsidR="00F61A2D" w:rsidRPr="00F45690" w:rsidRDefault="00F61A2D" w:rsidP="005F52A9">
            <w:pPr>
              <w:pStyle w:val="a3"/>
              <w:tabs>
                <w:tab w:val="left" w:pos="1276"/>
              </w:tabs>
              <w:ind w:left="-709" w:firstLine="709"/>
              <w:jc w:val="both"/>
              <w:rPr>
                <w:rFonts w:ascii="Times New Roman" w:hAnsi="Times New Roman" w:cs="Times New Roman"/>
                <w:sz w:val="24"/>
                <w:szCs w:val="24"/>
              </w:rPr>
            </w:pPr>
            <w:r w:rsidRPr="00F45690">
              <w:rPr>
                <w:rFonts w:ascii="Times New Roman" w:hAnsi="Times New Roman" w:cs="Times New Roman"/>
                <w:sz w:val="24"/>
                <w:szCs w:val="24"/>
              </w:rPr>
              <w:lastRenderedPageBreak/>
              <w:t>5</w:t>
            </w:r>
          </w:p>
        </w:tc>
        <w:tc>
          <w:tcPr>
            <w:tcW w:w="2976" w:type="dxa"/>
            <w:gridSpan w:val="2"/>
          </w:tcPr>
          <w:p w:rsidR="00F61A2D" w:rsidRPr="00F45690" w:rsidRDefault="00F61A2D" w:rsidP="005F52A9">
            <w:pPr>
              <w:pStyle w:val="a3"/>
              <w:tabs>
                <w:tab w:val="left" w:pos="1276"/>
              </w:tabs>
              <w:ind w:firstLine="175"/>
              <w:rPr>
                <w:rFonts w:ascii="Times New Roman" w:hAnsi="Times New Roman" w:cs="Times New Roman"/>
                <w:sz w:val="24"/>
                <w:szCs w:val="24"/>
              </w:rPr>
            </w:pPr>
            <w:r w:rsidRPr="00F45690">
              <w:rPr>
                <w:rFonts w:ascii="Times New Roman" w:hAnsi="Times New Roman" w:cs="Times New Roman"/>
                <w:sz w:val="24"/>
                <w:szCs w:val="24"/>
              </w:rPr>
              <w:t>Злоупотребление свободой СМИ — скрытое воздействие</w:t>
            </w:r>
          </w:p>
        </w:tc>
        <w:tc>
          <w:tcPr>
            <w:tcW w:w="6379" w:type="dxa"/>
          </w:tcPr>
          <w:p w:rsidR="00F61A2D" w:rsidRPr="00F45690" w:rsidRDefault="00F61A2D" w:rsidP="005F52A9">
            <w:pPr>
              <w:pStyle w:val="a3"/>
              <w:tabs>
                <w:tab w:val="num" w:pos="545"/>
                <w:tab w:val="left" w:pos="1276"/>
              </w:tabs>
              <w:ind w:firstLine="262"/>
              <w:rPr>
                <w:rFonts w:ascii="Times New Roman" w:hAnsi="Times New Roman" w:cs="Times New Roman"/>
                <w:sz w:val="24"/>
                <w:szCs w:val="24"/>
              </w:rPr>
            </w:pPr>
            <w:r w:rsidRPr="00F45690">
              <w:rPr>
                <w:rFonts w:ascii="Times New Roman" w:hAnsi="Times New Roman" w:cs="Times New Roman"/>
                <w:sz w:val="24"/>
                <w:szCs w:val="24"/>
              </w:rPr>
              <w:t>Информация, содержащая скрытые вставки и иные технические способы воздействия на подсознание людей и (или) оказывающая вредное влияние на их здоровье</w:t>
            </w:r>
          </w:p>
        </w:tc>
      </w:tr>
      <w:tr w:rsidR="00F61A2D" w:rsidRPr="00C15A43" w:rsidTr="00AB4034">
        <w:tc>
          <w:tcPr>
            <w:tcW w:w="534" w:type="dxa"/>
          </w:tcPr>
          <w:p w:rsidR="00F61A2D" w:rsidRPr="00F45690" w:rsidRDefault="00F61A2D" w:rsidP="005F52A9">
            <w:pPr>
              <w:pStyle w:val="a3"/>
              <w:tabs>
                <w:tab w:val="left" w:pos="1276"/>
              </w:tabs>
              <w:ind w:left="-709" w:firstLine="709"/>
              <w:jc w:val="both"/>
              <w:rPr>
                <w:rFonts w:ascii="Times New Roman" w:hAnsi="Times New Roman" w:cs="Times New Roman"/>
                <w:sz w:val="24"/>
                <w:szCs w:val="24"/>
              </w:rPr>
            </w:pPr>
            <w:r w:rsidRPr="00F45690">
              <w:rPr>
                <w:rFonts w:ascii="Times New Roman" w:hAnsi="Times New Roman" w:cs="Times New Roman"/>
                <w:sz w:val="24"/>
                <w:szCs w:val="24"/>
              </w:rPr>
              <w:t>6</w:t>
            </w:r>
          </w:p>
        </w:tc>
        <w:tc>
          <w:tcPr>
            <w:tcW w:w="2976" w:type="dxa"/>
            <w:gridSpan w:val="2"/>
          </w:tcPr>
          <w:p w:rsidR="00F61A2D" w:rsidRPr="00F45690" w:rsidRDefault="00F61A2D" w:rsidP="005F52A9">
            <w:pPr>
              <w:pStyle w:val="a3"/>
              <w:tabs>
                <w:tab w:val="left" w:pos="1276"/>
              </w:tabs>
              <w:ind w:firstLine="175"/>
              <w:rPr>
                <w:rFonts w:ascii="Times New Roman" w:hAnsi="Times New Roman" w:cs="Times New Roman"/>
                <w:sz w:val="24"/>
                <w:szCs w:val="24"/>
              </w:rPr>
            </w:pPr>
            <w:r w:rsidRPr="00F45690">
              <w:rPr>
                <w:rFonts w:ascii="Times New Roman" w:hAnsi="Times New Roman" w:cs="Times New Roman"/>
                <w:sz w:val="24"/>
                <w:szCs w:val="24"/>
              </w:rPr>
              <w:t xml:space="preserve">Экстремистские материалы или экстремистская деятельность (экстремизм) </w:t>
            </w:r>
          </w:p>
        </w:tc>
        <w:tc>
          <w:tcPr>
            <w:tcW w:w="6379" w:type="dxa"/>
          </w:tcPr>
          <w:p w:rsidR="00F61A2D" w:rsidRPr="00F45690" w:rsidRDefault="00F61A2D" w:rsidP="005F52A9">
            <w:pPr>
              <w:pStyle w:val="a3"/>
              <w:tabs>
                <w:tab w:val="num" w:pos="545"/>
                <w:tab w:val="left" w:pos="1276"/>
              </w:tabs>
              <w:ind w:firstLine="262"/>
              <w:jc w:val="both"/>
              <w:rPr>
                <w:rFonts w:ascii="Times New Roman" w:hAnsi="Times New Roman" w:cs="Times New Roman"/>
                <w:sz w:val="24"/>
                <w:szCs w:val="24"/>
              </w:rPr>
            </w:pPr>
            <w:r w:rsidRPr="00F45690">
              <w:rPr>
                <w:rFonts w:ascii="Times New Roman" w:hAnsi="Times New Roman" w:cs="Times New Roman"/>
                <w:sz w:val="24"/>
                <w:szCs w:val="24"/>
              </w:rPr>
              <w:t>А) Экстремистские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F61A2D" w:rsidRPr="00F45690" w:rsidRDefault="00F61A2D" w:rsidP="005F52A9">
            <w:pPr>
              <w:pStyle w:val="a3"/>
              <w:tabs>
                <w:tab w:val="num" w:pos="545"/>
                <w:tab w:val="left" w:pos="1276"/>
              </w:tabs>
              <w:ind w:firstLine="262"/>
              <w:jc w:val="both"/>
              <w:rPr>
                <w:rFonts w:ascii="Times New Roman" w:hAnsi="Times New Roman" w:cs="Times New Roman"/>
                <w:sz w:val="24"/>
                <w:szCs w:val="24"/>
              </w:rPr>
            </w:pPr>
            <w:r w:rsidRPr="00F45690">
              <w:rPr>
                <w:rFonts w:ascii="Times New Roman" w:hAnsi="Times New Roman" w:cs="Times New Roman"/>
                <w:sz w:val="24"/>
                <w:szCs w:val="24"/>
              </w:rPr>
              <w:t>Б) экстремистская деятельность (экстремизм) включает деятельность по распространению материалов (произведений), содержащих хотя бы один из следующих признаков:</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насильственное изменение основ конституционного строя и нарушение целостности Российской Федерации;</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подрыв безопасности Российской Федерации, захват или присвоение властных полномочий, создание незаконных вооруженных формирований;</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осуществление террористической деятельности либо публичное оправдание терроризма;</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возбуждение расовой, национальной или религиозной розни, а также социальной розни, связанной с насилием или призывами к насилию;</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унижение национального достоинства;</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сопровождаемое насилием или угрозой его применения;</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 xml:space="preserve">публичная клевета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сопровождаемая обвинением указанного лица в совершении деяний, указанных в настоящей статье, при </w:t>
            </w:r>
            <w:r w:rsidRPr="00F45690">
              <w:rPr>
                <w:rFonts w:ascii="Times New Roman" w:hAnsi="Times New Roman" w:cs="Times New Roman"/>
                <w:sz w:val="24"/>
                <w:szCs w:val="24"/>
              </w:rPr>
              <w:lastRenderedPageBreak/>
              <w:t>условии, что факт клеветы установлен в судебном порядке;</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F61A2D" w:rsidRPr="00F45690" w:rsidRDefault="00F61A2D" w:rsidP="00F61A2D">
            <w:pPr>
              <w:pStyle w:val="a3"/>
              <w:numPr>
                <w:ilvl w:val="0"/>
                <w:numId w:val="3"/>
              </w:numPr>
              <w:tabs>
                <w:tab w:val="clear" w:pos="716"/>
                <w:tab w:val="num" w:pos="545"/>
                <w:tab w:val="left" w:pos="1276"/>
              </w:tabs>
              <w:ind w:left="0" w:firstLine="262"/>
              <w:jc w:val="both"/>
              <w:rPr>
                <w:rFonts w:ascii="Times New Roman" w:hAnsi="Times New Roman" w:cs="Times New Roman"/>
                <w:sz w:val="24"/>
                <w:szCs w:val="24"/>
              </w:rPr>
            </w:pPr>
            <w:r w:rsidRPr="00F45690">
              <w:rPr>
                <w:rFonts w:ascii="Times New Roman" w:hAnsi="Times New Roman" w:cs="Times New Roman"/>
                <w:sz w:val="24"/>
                <w:szCs w:val="24"/>
              </w:rPr>
              <w:t>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tc>
      </w:tr>
      <w:tr w:rsidR="00F61A2D" w:rsidRPr="00C15A43" w:rsidTr="00AB4034">
        <w:tc>
          <w:tcPr>
            <w:tcW w:w="534" w:type="dxa"/>
          </w:tcPr>
          <w:p w:rsidR="00F61A2D" w:rsidRPr="00F45690" w:rsidRDefault="00F61A2D" w:rsidP="005F52A9">
            <w:pPr>
              <w:pStyle w:val="a3"/>
              <w:tabs>
                <w:tab w:val="left" w:pos="1276"/>
              </w:tabs>
              <w:ind w:left="-709" w:firstLine="709"/>
              <w:jc w:val="both"/>
              <w:rPr>
                <w:rFonts w:ascii="Times New Roman" w:hAnsi="Times New Roman" w:cs="Times New Roman"/>
                <w:sz w:val="24"/>
                <w:szCs w:val="24"/>
              </w:rPr>
            </w:pPr>
            <w:r w:rsidRPr="00F45690">
              <w:rPr>
                <w:rFonts w:ascii="Times New Roman" w:hAnsi="Times New Roman" w:cs="Times New Roman"/>
                <w:sz w:val="24"/>
                <w:szCs w:val="24"/>
              </w:rPr>
              <w:lastRenderedPageBreak/>
              <w:t>7</w:t>
            </w:r>
          </w:p>
        </w:tc>
        <w:tc>
          <w:tcPr>
            <w:tcW w:w="2976" w:type="dxa"/>
            <w:gridSpan w:val="2"/>
          </w:tcPr>
          <w:p w:rsidR="00F61A2D" w:rsidRPr="00F45690" w:rsidRDefault="00F61A2D" w:rsidP="005F52A9">
            <w:pPr>
              <w:pStyle w:val="a3"/>
              <w:tabs>
                <w:tab w:val="left" w:pos="1276"/>
              </w:tabs>
              <w:ind w:firstLine="175"/>
              <w:rPr>
                <w:rFonts w:ascii="Times New Roman" w:hAnsi="Times New Roman" w:cs="Times New Roman"/>
                <w:sz w:val="24"/>
                <w:szCs w:val="24"/>
              </w:rPr>
            </w:pPr>
            <w:r w:rsidRPr="00F45690">
              <w:rPr>
                <w:rFonts w:ascii="Times New Roman" w:hAnsi="Times New Roman" w:cs="Times New Roman"/>
                <w:sz w:val="24"/>
                <w:szCs w:val="24"/>
              </w:rPr>
              <w:t>Вредоносные программы</w:t>
            </w:r>
          </w:p>
        </w:tc>
        <w:tc>
          <w:tcPr>
            <w:tcW w:w="6379" w:type="dxa"/>
          </w:tcPr>
          <w:p w:rsidR="00F61A2D" w:rsidRPr="00F45690" w:rsidRDefault="00F61A2D" w:rsidP="005F52A9">
            <w:pPr>
              <w:pStyle w:val="a3"/>
              <w:tabs>
                <w:tab w:val="num" w:pos="545"/>
                <w:tab w:val="left" w:pos="1276"/>
              </w:tabs>
              <w:ind w:firstLine="262"/>
              <w:jc w:val="both"/>
              <w:rPr>
                <w:rFonts w:ascii="Times New Roman" w:hAnsi="Times New Roman" w:cs="Times New Roman"/>
                <w:sz w:val="24"/>
                <w:szCs w:val="24"/>
              </w:rPr>
            </w:pPr>
            <w:r w:rsidRPr="00F45690">
              <w:rPr>
                <w:rFonts w:ascii="Times New Roman" w:hAnsi="Times New Roman" w:cs="Times New Roman"/>
                <w:sz w:val="24"/>
                <w:szCs w:val="24"/>
              </w:rPr>
              <w:t>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p>
        </w:tc>
      </w:tr>
      <w:tr w:rsidR="00F61A2D" w:rsidRPr="00C15A43" w:rsidTr="00AB4034">
        <w:tc>
          <w:tcPr>
            <w:tcW w:w="534" w:type="dxa"/>
          </w:tcPr>
          <w:p w:rsidR="00F61A2D" w:rsidRPr="00F45690" w:rsidRDefault="00F61A2D" w:rsidP="005F52A9">
            <w:pPr>
              <w:pStyle w:val="a3"/>
              <w:tabs>
                <w:tab w:val="left" w:pos="1276"/>
              </w:tabs>
              <w:ind w:left="-709" w:firstLine="709"/>
              <w:jc w:val="both"/>
              <w:rPr>
                <w:rFonts w:ascii="Times New Roman" w:hAnsi="Times New Roman" w:cs="Times New Roman"/>
                <w:sz w:val="24"/>
                <w:szCs w:val="24"/>
              </w:rPr>
            </w:pPr>
            <w:r w:rsidRPr="00F45690">
              <w:rPr>
                <w:rFonts w:ascii="Times New Roman" w:hAnsi="Times New Roman" w:cs="Times New Roman"/>
                <w:sz w:val="24"/>
                <w:szCs w:val="24"/>
              </w:rPr>
              <w:t>8</w:t>
            </w:r>
          </w:p>
        </w:tc>
        <w:tc>
          <w:tcPr>
            <w:tcW w:w="2976" w:type="dxa"/>
            <w:gridSpan w:val="2"/>
          </w:tcPr>
          <w:p w:rsidR="00F61A2D" w:rsidRPr="00F45690" w:rsidRDefault="00F61A2D" w:rsidP="005F52A9">
            <w:pPr>
              <w:pStyle w:val="a3"/>
              <w:tabs>
                <w:tab w:val="left" w:pos="1276"/>
              </w:tabs>
              <w:ind w:firstLine="175"/>
              <w:rPr>
                <w:rFonts w:ascii="Times New Roman" w:hAnsi="Times New Roman" w:cs="Times New Roman"/>
                <w:sz w:val="24"/>
                <w:szCs w:val="24"/>
              </w:rPr>
            </w:pPr>
            <w:r w:rsidRPr="00F45690">
              <w:rPr>
                <w:rFonts w:ascii="Times New Roman" w:hAnsi="Times New Roman" w:cs="Times New Roman"/>
                <w:sz w:val="24"/>
                <w:szCs w:val="24"/>
              </w:rPr>
              <w:t>Преступления</w:t>
            </w:r>
          </w:p>
        </w:tc>
        <w:tc>
          <w:tcPr>
            <w:tcW w:w="6379" w:type="dxa"/>
          </w:tcPr>
          <w:p w:rsidR="00F61A2D" w:rsidRPr="00F45690" w:rsidRDefault="00F61A2D" w:rsidP="00F61A2D">
            <w:pPr>
              <w:pStyle w:val="a3"/>
              <w:numPr>
                <w:ilvl w:val="0"/>
                <w:numId w:val="4"/>
              </w:numPr>
              <w:tabs>
                <w:tab w:val="clear" w:pos="720"/>
                <w:tab w:val="num" w:pos="545"/>
                <w:tab w:val="left" w:pos="1276"/>
              </w:tabs>
              <w:ind w:left="0" w:firstLine="262"/>
              <w:rPr>
                <w:rFonts w:ascii="Times New Roman" w:hAnsi="Times New Roman" w:cs="Times New Roman"/>
                <w:sz w:val="24"/>
                <w:szCs w:val="24"/>
              </w:rPr>
            </w:pPr>
            <w:r w:rsidRPr="00F45690">
              <w:rPr>
                <w:rFonts w:ascii="Times New Roman" w:hAnsi="Times New Roman" w:cs="Times New Roman"/>
                <w:sz w:val="24"/>
                <w:szCs w:val="24"/>
              </w:rPr>
              <w:t xml:space="preserve">Клевета (распространение заведомо ложных сведений, порочащих честь и достоинство другого лица или подрывающих его репутацию); </w:t>
            </w:r>
          </w:p>
          <w:p w:rsidR="00F61A2D" w:rsidRPr="00F45690" w:rsidRDefault="00F61A2D" w:rsidP="00F61A2D">
            <w:pPr>
              <w:pStyle w:val="a3"/>
              <w:numPr>
                <w:ilvl w:val="0"/>
                <w:numId w:val="4"/>
              </w:numPr>
              <w:tabs>
                <w:tab w:val="clear" w:pos="720"/>
                <w:tab w:val="num" w:pos="545"/>
                <w:tab w:val="left" w:pos="1276"/>
              </w:tabs>
              <w:ind w:left="0" w:firstLine="262"/>
              <w:rPr>
                <w:rFonts w:ascii="Times New Roman" w:hAnsi="Times New Roman" w:cs="Times New Roman"/>
                <w:sz w:val="24"/>
                <w:szCs w:val="24"/>
              </w:rPr>
            </w:pPr>
            <w:r w:rsidRPr="00F45690">
              <w:rPr>
                <w:rFonts w:ascii="Times New Roman" w:hAnsi="Times New Roman" w:cs="Times New Roman"/>
                <w:sz w:val="24"/>
                <w:szCs w:val="24"/>
              </w:rPr>
              <w:t>оскорбление (унижение чести и достоинства другого лица, выраженное в неприличной форме);</w:t>
            </w:r>
          </w:p>
          <w:p w:rsidR="00F61A2D" w:rsidRPr="00F45690" w:rsidRDefault="00F61A2D" w:rsidP="00F61A2D">
            <w:pPr>
              <w:pStyle w:val="a3"/>
              <w:numPr>
                <w:ilvl w:val="0"/>
                <w:numId w:val="4"/>
              </w:numPr>
              <w:tabs>
                <w:tab w:val="clear" w:pos="720"/>
                <w:tab w:val="num" w:pos="545"/>
                <w:tab w:val="left" w:pos="1276"/>
              </w:tabs>
              <w:ind w:left="0" w:firstLine="262"/>
              <w:rPr>
                <w:rFonts w:ascii="Times New Roman" w:hAnsi="Times New Roman" w:cs="Times New Roman"/>
                <w:sz w:val="24"/>
                <w:szCs w:val="24"/>
              </w:rPr>
            </w:pPr>
            <w:r w:rsidRPr="00F45690">
              <w:rPr>
                <w:rFonts w:ascii="Times New Roman" w:hAnsi="Times New Roman" w:cs="Times New Roman"/>
                <w:sz w:val="24"/>
                <w:szCs w:val="24"/>
              </w:rPr>
              <w:t>публичные призывы к осуществлению террористической деятельности или публичное оправдание терроризма;</w:t>
            </w:r>
          </w:p>
          <w:p w:rsidR="00F61A2D" w:rsidRPr="00F45690" w:rsidRDefault="00F61A2D" w:rsidP="00F61A2D">
            <w:pPr>
              <w:pStyle w:val="a3"/>
              <w:numPr>
                <w:ilvl w:val="0"/>
                <w:numId w:val="4"/>
              </w:numPr>
              <w:tabs>
                <w:tab w:val="clear" w:pos="720"/>
                <w:tab w:val="num" w:pos="545"/>
                <w:tab w:val="left" w:pos="1276"/>
              </w:tabs>
              <w:ind w:left="0" w:firstLine="262"/>
              <w:rPr>
                <w:rFonts w:ascii="Times New Roman" w:hAnsi="Times New Roman" w:cs="Times New Roman"/>
                <w:sz w:val="24"/>
                <w:szCs w:val="24"/>
              </w:rPr>
            </w:pPr>
            <w:r w:rsidRPr="00F45690">
              <w:rPr>
                <w:rFonts w:ascii="Times New Roman" w:hAnsi="Times New Roman" w:cs="Times New Roman"/>
                <w:sz w:val="24"/>
                <w:szCs w:val="24"/>
              </w:rPr>
              <w:t>склонение к потреблению наркотических средств и психотропных веществ;</w:t>
            </w:r>
          </w:p>
          <w:p w:rsidR="00F61A2D" w:rsidRPr="00F45690" w:rsidRDefault="00F61A2D" w:rsidP="00F61A2D">
            <w:pPr>
              <w:pStyle w:val="a3"/>
              <w:numPr>
                <w:ilvl w:val="0"/>
                <w:numId w:val="4"/>
              </w:numPr>
              <w:tabs>
                <w:tab w:val="clear" w:pos="720"/>
                <w:tab w:val="num" w:pos="545"/>
                <w:tab w:val="left" w:pos="1276"/>
              </w:tabs>
              <w:ind w:left="0" w:firstLine="262"/>
              <w:rPr>
                <w:rFonts w:ascii="Times New Roman" w:hAnsi="Times New Roman" w:cs="Times New Roman"/>
                <w:sz w:val="24"/>
                <w:szCs w:val="24"/>
              </w:rPr>
            </w:pPr>
            <w:r w:rsidRPr="00F45690">
              <w:rPr>
                <w:rFonts w:ascii="Times New Roman" w:hAnsi="Times New Roman" w:cs="Times New Roman"/>
                <w:sz w:val="24"/>
                <w:szCs w:val="24"/>
              </w:rPr>
              <w:t>незаконное распространение или рекламирование порнографических материалов;</w:t>
            </w:r>
          </w:p>
          <w:p w:rsidR="00F61A2D" w:rsidRPr="00F45690" w:rsidRDefault="00F61A2D" w:rsidP="00F61A2D">
            <w:pPr>
              <w:pStyle w:val="a3"/>
              <w:numPr>
                <w:ilvl w:val="0"/>
                <w:numId w:val="4"/>
              </w:numPr>
              <w:tabs>
                <w:tab w:val="clear" w:pos="720"/>
                <w:tab w:val="num" w:pos="545"/>
                <w:tab w:val="left" w:pos="1276"/>
              </w:tabs>
              <w:ind w:left="0" w:firstLine="262"/>
              <w:rPr>
                <w:rFonts w:ascii="Times New Roman" w:hAnsi="Times New Roman" w:cs="Times New Roman"/>
                <w:sz w:val="24"/>
                <w:szCs w:val="24"/>
              </w:rPr>
            </w:pPr>
            <w:r w:rsidRPr="00F45690">
              <w:rPr>
                <w:rFonts w:ascii="Times New Roman" w:hAnsi="Times New Roman" w:cs="Times New Roman"/>
                <w:sz w:val="24"/>
                <w:szCs w:val="24"/>
              </w:rPr>
              <w:t>публичные призывы к осуществлению экстремистской деятельности;</w:t>
            </w:r>
          </w:p>
          <w:p w:rsidR="00F61A2D" w:rsidRPr="00F45690" w:rsidRDefault="00F61A2D" w:rsidP="00F61A2D">
            <w:pPr>
              <w:pStyle w:val="a3"/>
              <w:numPr>
                <w:ilvl w:val="0"/>
                <w:numId w:val="4"/>
              </w:numPr>
              <w:tabs>
                <w:tab w:val="clear" w:pos="720"/>
                <w:tab w:val="num" w:pos="545"/>
                <w:tab w:val="left" w:pos="1276"/>
              </w:tabs>
              <w:ind w:left="0" w:firstLine="262"/>
              <w:rPr>
                <w:rFonts w:ascii="Times New Roman" w:hAnsi="Times New Roman" w:cs="Times New Roman"/>
                <w:sz w:val="24"/>
                <w:szCs w:val="24"/>
              </w:rPr>
            </w:pPr>
            <w:r w:rsidRPr="00F45690">
              <w:rPr>
                <w:rFonts w:ascii="Times New Roman" w:hAnsi="Times New Roman" w:cs="Times New Roman"/>
                <w:sz w:val="24"/>
                <w:szCs w:val="24"/>
              </w:rPr>
              <w:t>информация, направленная на пропаганду национальной, классовой, социальной нетерпимости, а также социального, расового, национального и религиозного неравенства;</w:t>
            </w:r>
          </w:p>
          <w:p w:rsidR="00F61A2D" w:rsidRPr="00F45690" w:rsidRDefault="00F61A2D" w:rsidP="00F61A2D">
            <w:pPr>
              <w:pStyle w:val="a3"/>
              <w:numPr>
                <w:ilvl w:val="0"/>
                <w:numId w:val="4"/>
              </w:numPr>
              <w:tabs>
                <w:tab w:val="clear" w:pos="720"/>
                <w:tab w:val="num" w:pos="545"/>
                <w:tab w:val="left" w:pos="1276"/>
              </w:tabs>
              <w:ind w:left="0" w:firstLine="262"/>
              <w:rPr>
                <w:rFonts w:ascii="Times New Roman" w:hAnsi="Times New Roman" w:cs="Times New Roman"/>
                <w:sz w:val="24"/>
                <w:szCs w:val="24"/>
              </w:rPr>
            </w:pPr>
            <w:r w:rsidRPr="00F45690">
              <w:rPr>
                <w:rFonts w:ascii="Times New Roman" w:hAnsi="Times New Roman" w:cs="Times New Roman"/>
                <w:sz w:val="24"/>
                <w:szCs w:val="24"/>
              </w:rPr>
              <w:t>публичные призывы к развязыванию агрессивной войны</w:t>
            </w:r>
          </w:p>
        </w:tc>
      </w:tr>
      <w:tr w:rsidR="00F61A2D" w:rsidRPr="00C15A43" w:rsidTr="00AB4034">
        <w:tc>
          <w:tcPr>
            <w:tcW w:w="534" w:type="dxa"/>
          </w:tcPr>
          <w:p w:rsidR="00F61A2D" w:rsidRPr="00F45690" w:rsidRDefault="00F61A2D" w:rsidP="005F52A9">
            <w:pPr>
              <w:pStyle w:val="a3"/>
              <w:tabs>
                <w:tab w:val="left" w:pos="1276"/>
              </w:tabs>
              <w:ind w:left="-709" w:firstLine="709"/>
              <w:jc w:val="both"/>
              <w:rPr>
                <w:rFonts w:ascii="Times New Roman" w:hAnsi="Times New Roman" w:cs="Times New Roman"/>
                <w:sz w:val="24"/>
                <w:szCs w:val="24"/>
              </w:rPr>
            </w:pPr>
            <w:r w:rsidRPr="00F45690">
              <w:rPr>
                <w:rFonts w:ascii="Times New Roman" w:hAnsi="Times New Roman" w:cs="Times New Roman"/>
                <w:sz w:val="24"/>
                <w:szCs w:val="24"/>
              </w:rPr>
              <w:t>9</w:t>
            </w:r>
          </w:p>
        </w:tc>
        <w:tc>
          <w:tcPr>
            <w:tcW w:w="2976" w:type="dxa"/>
            <w:gridSpan w:val="2"/>
          </w:tcPr>
          <w:p w:rsidR="00F61A2D" w:rsidRPr="00F45690" w:rsidRDefault="00F61A2D" w:rsidP="005F52A9">
            <w:pPr>
              <w:pStyle w:val="a3"/>
              <w:tabs>
                <w:tab w:val="left" w:pos="1276"/>
              </w:tabs>
              <w:ind w:firstLine="175"/>
              <w:rPr>
                <w:rFonts w:ascii="Times New Roman" w:hAnsi="Times New Roman" w:cs="Times New Roman"/>
                <w:sz w:val="24"/>
                <w:szCs w:val="24"/>
              </w:rPr>
            </w:pPr>
            <w:r w:rsidRPr="00F45690">
              <w:rPr>
                <w:rFonts w:ascii="Times New Roman" w:hAnsi="Times New Roman" w:cs="Times New Roman"/>
                <w:sz w:val="24"/>
                <w:szCs w:val="24"/>
              </w:rPr>
              <w:t>Ненадлежащая реклама</w:t>
            </w:r>
          </w:p>
        </w:tc>
        <w:tc>
          <w:tcPr>
            <w:tcW w:w="6379" w:type="dxa"/>
          </w:tcPr>
          <w:p w:rsidR="00F61A2D" w:rsidRPr="00F45690" w:rsidRDefault="00F61A2D" w:rsidP="005F52A9">
            <w:pPr>
              <w:pStyle w:val="a3"/>
              <w:tabs>
                <w:tab w:val="num" w:pos="545"/>
                <w:tab w:val="left" w:pos="1276"/>
              </w:tabs>
              <w:ind w:firstLine="262"/>
              <w:rPr>
                <w:rFonts w:ascii="Times New Roman" w:hAnsi="Times New Roman" w:cs="Times New Roman"/>
                <w:sz w:val="24"/>
                <w:szCs w:val="24"/>
              </w:rPr>
            </w:pPr>
            <w:r w:rsidRPr="00F45690">
              <w:rPr>
                <w:rFonts w:ascii="Times New Roman" w:hAnsi="Times New Roman" w:cs="Times New Roman"/>
                <w:sz w:val="24"/>
                <w:szCs w:val="24"/>
              </w:rPr>
              <w:t>Информация, содержащая рекламу алкогольной продукции и табачных изделий</w:t>
            </w:r>
          </w:p>
        </w:tc>
      </w:tr>
      <w:tr w:rsidR="00F61A2D" w:rsidRPr="00C15A43" w:rsidTr="00AB4034">
        <w:tc>
          <w:tcPr>
            <w:tcW w:w="534" w:type="dxa"/>
          </w:tcPr>
          <w:p w:rsidR="00F61A2D" w:rsidRPr="00F45690" w:rsidRDefault="00F61A2D" w:rsidP="005F52A9">
            <w:pPr>
              <w:pStyle w:val="a3"/>
              <w:tabs>
                <w:tab w:val="left" w:pos="1276"/>
              </w:tabs>
              <w:ind w:left="-709" w:firstLine="709"/>
              <w:jc w:val="both"/>
              <w:rPr>
                <w:rFonts w:ascii="Times New Roman" w:hAnsi="Times New Roman" w:cs="Times New Roman"/>
                <w:sz w:val="24"/>
                <w:szCs w:val="24"/>
              </w:rPr>
            </w:pPr>
            <w:r w:rsidRPr="00F45690">
              <w:rPr>
                <w:rFonts w:ascii="Times New Roman" w:hAnsi="Times New Roman" w:cs="Times New Roman"/>
                <w:sz w:val="24"/>
                <w:szCs w:val="24"/>
              </w:rPr>
              <w:t>10</w:t>
            </w:r>
          </w:p>
        </w:tc>
        <w:tc>
          <w:tcPr>
            <w:tcW w:w="2976" w:type="dxa"/>
            <w:gridSpan w:val="2"/>
          </w:tcPr>
          <w:p w:rsidR="00F61A2D" w:rsidRPr="00F45690" w:rsidRDefault="00F61A2D" w:rsidP="005F52A9">
            <w:pPr>
              <w:pStyle w:val="a3"/>
              <w:tabs>
                <w:tab w:val="left" w:pos="1276"/>
              </w:tabs>
              <w:ind w:firstLine="175"/>
              <w:rPr>
                <w:rFonts w:ascii="Times New Roman" w:hAnsi="Times New Roman" w:cs="Times New Roman"/>
                <w:sz w:val="24"/>
                <w:szCs w:val="24"/>
              </w:rPr>
            </w:pPr>
            <w:r w:rsidRPr="00F45690">
              <w:rPr>
                <w:rFonts w:ascii="Times New Roman" w:hAnsi="Times New Roman" w:cs="Times New Roman"/>
                <w:sz w:val="24"/>
                <w:szCs w:val="24"/>
              </w:rPr>
              <w:t>Информация с ограниченным доступом</w:t>
            </w:r>
          </w:p>
        </w:tc>
        <w:tc>
          <w:tcPr>
            <w:tcW w:w="6379" w:type="dxa"/>
          </w:tcPr>
          <w:p w:rsidR="00F61A2D" w:rsidRPr="00F45690" w:rsidRDefault="00F61A2D" w:rsidP="005F52A9">
            <w:pPr>
              <w:pStyle w:val="a3"/>
              <w:tabs>
                <w:tab w:val="num" w:pos="545"/>
                <w:tab w:val="left" w:pos="1276"/>
              </w:tabs>
              <w:ind w:firstLine="262"/>
              <w:rPr>
                <w:rFonts w:ascii="Times New Roman" w:hAnsi="Times New Roman" w:cs="Times New Roman"/>
                <w:sz w:val="24"/>
                <w:szCs w:val="24"/>
              </w:rPr>
            </w:pPr>
            <w:r w:rsidRPr="00F45690">
              <w:rPr>
                <w:rFonts w:ascii="Times New Roman" w:hAnsi="Times New Roman" w:cs="Times New Roman"/>
                <w:sz w:val="24"/>
                <w:szCs w:val="24"/>
              </w:rPr>
              <w:t>Информация, составляющая государственную, коммерческую, служебную или иную охраняемую законом тайну</w:t>
            </w:r>
          </w:p>
        </w:tc>
      </w:tr>
      <w:tr w:rsidR="00F61A2D" w:rsidRPr="00C15A43" w:rsidTr="00AB4034">
        <w:trPr>
          <w:trHeight w:val="214"/>
        </w:trPr>
        <w:tc>
          <w:tcPr>
            <w:tcW w:w="552" w:type="dxa"/>
            <w:gridSpan w:val="2"/>
          </w:tcPr>
          <w:p w:rsidR="00F61A2D" w:rsidRPr="00F45690" w:rsidRDefault="00F61A2D" w:rsidP="005F52A9">
            <w:pPr>
              <w:pStyle w:val="a3"/>
              <w:tabs>
                <w:tab w:val="left" w:pos="1276"/>
              </w:tabs>
              <w:ind w:left="-709" w:firstLine="709"/>
              <w:jc w:val="both"/>
              <w:rPr>
                <w:rFonts w:ascii="Times New Roman" w:hAnsi="Times New Roman" w:cs="Times New Roman"/>
                <w:sz w:val="24"/>
                <w:szCs w:val="24"/>
              </w:rPr>
            </w:pPr>
            <w:r w:rsidRPr="00F45690">
              <w:rPr>
                <w:rFonts w:ascii="Times New Roman" w:hAnsi="Times New Roman" w:cs="Times New Roman"/>
                <w:sz w:val="24"/>
                <w:szCs w:val="24"/>
              </w:rPr>
              <w:t>1</w:t>
            </w:r>
            <w:r w:rsidR="00AB4034">
              <w:rPr>
                <w:rFonts w:ascii="Times New Roman" w:hAnsi="Times New Roman" w:cs="Times New Roman"/>
                <w:sz w:val="24"/>
                <w:szCs w:val="24"/>
              </w:rPr>
              <w:t>1</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Алкоголь</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Реклама алкоголя, пропаганда потребления алкоголя. Сайты компаний, производящих алкогольную продукцию</w:t>
            </w:r>
          </w:p>
        </w:tc>
      </w:tr>
      <w:tr w:rsidR="00F61A2D" w:rsidRPr="00C15A43" w:rsidTr="00AB4034">
        <w:trPr>
          <w:trHeight w:val="14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1</w:t>
            </w:r>
            <w:r w:rsidR="00F61A2D" w:rsidRPr="00F45690">
              <w:rPr>
                <w:rFonts w:ascii="Times New Roman" w:hAnsi="Times New Roman" w:cs="Times New Roman"/>
                <w:sz w:val="24"/>
                <w:szCs w:val="24"/>
              </w:rPr>
              <w:t>2</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Баннеры и рекламные программы</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Баннерные сети, всплывающая реклама, рекламные программы</w:t>
            </w:r>
          </w:p>
        </w:tc>
      </w:tr>
      <w:tr w:rsidR="00F61A2D" w:rsidRPr="00C15A43" w:rsidTr="00AB4034">
        <w:trPr>
          <w:trHeight w:val="35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1</w:t>
            </w:r>
            <w:r w:rsidR="00F61A2D" w:rsidRPr="00F45690">
              <w:rPr>
                <w:rFonts w:ascii="Times New Roman" w:hAnsi="Times New Roman" w:cs="Times New Roman"/>
                <w:sz w:val="24"/>
                <w:szCs w:val="24"/>
              </w:rPr>
              <w:t>3</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 xml:space="preserve">Вождение и автомобили (ресурсы данной категории, не имеющие </w:t>
            </w:r>
            <w:r w:rsidRPr="00F45690">
              <w:rPr>
                <w:rFonts w:ascii="Times New Roman" w:hAnsi="Times New Roman" w:cs="Times New Roman"/>
                <w:sz w:val="24"/>
                <w:szCs w:val="24"/>
              </w:rPr>
              <w:lastRenderedPageBreak/>
              <w:t>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lastRenderedPageBreak/>
              <w:t xml:space="preserve">Не имеющая отношения к образовательному процессу информация об автомобилях и других транспортных средствах, вождении, автозапчастях, автомобильных </w:t>
            </w:r>
            <w:r w:rsidRPr="00F45690">
              <w:rPr>
                <w:rFonts w:ascii="Times New Roman" w:hAnsi="Times New Roman" w:cs="Times New Roman"/>
                <w:sz w:val="24"/>
                <w:szCs w:val="24"/>
              </w:rPr>
              <w:lastRenderedPageBreak/>
              <w:t>журналах, техническом обслуживании, аксессуарах к автомобилям</w:t>
            </w:r>
          </w:p>
        </w:tc>
      </w:tr>
      <w:tr w:rsidR="00F61A2D" w:rsidRPr="00C15A43" w:rsidTr="00AB4034">
        <w:trPr>
          <w:trHeight w:val="52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00F61A2D" w:rsidRPr="00F45690">
              <w:rPr>
                <w:rFonts w:ascii="Times New Roman" w:hAnsi="Times New Roman" w:cs="Times New Roman"/>
                <w:sz w:val="24"/>
                <w:szCs w:val="24"/>
              </w:rPr>
              <w:t>4</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Досуг и развлечения (ресурсы данной категории, не имеющие 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Не имеющая отношения к образовательному процессу информация:</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фотоальбомы и фотоконкурсы;</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рейтинги открыток, гороскопов, сонников;</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гадания, магия и астрология;</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ТВ-программы;</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прогнозы погоды;</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тесты, конкурсы онлайн;</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туризм, путешествия;</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тосты, поздравления;</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 xml:space="preserve">кроссворды, </w:t>
            </w:r>
            <w:proofErr w:type="spellStart"/>
            <w:r w:rsidRPr="00F45690">
              <w:rPr>
                <w:rFonts w:ascii="Times New Roman" w:hAnsi="Times New Roman" w:cs="Times New Roman"/>
                <w:sz w:val="24"/>
                <w:szCs w:val="24"/>
              </w:rPr>
              <w:t>сканворды</w:t>
            </w:r>
            <w:proofErr w:type="spellEnd"/>
            <w:r w:rsidRPr="00F45690">
              <w:rPr>
                <w:rFonts w:ascii="Times New Roman" w:hAnsi="Times New Roman" w:cs="Times New Roman"/>
                <w:sz w:val="24"/>
                <w:szCs w:val="24"/>
              </w:rPr>
              <w:t>, ответы к ним;</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фантастика;</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кулинария, рецепты, диеты;</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мода, одежда, обувь, модные аксессуары, показы мод;</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тексты песен, кино, киноактеры, расписания концертов, спектаклей, кинофильмов, заказ билетов в театры, кино и т.п.;</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о дачах, участках, огородах, садах, цветоводстве, животных, питомцах, уходе за ними;</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о рукоделии, студенческой жизни, музыке и музыкальных направлениях, группах, увлечениях, хобби, коллекционировании;</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о службах знакомств, размещении объявлений онлайн;</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анекдоты, «приколы», слухи;</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о сайтах и журналах для женщин и для мужчин;</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желтая пресса, онлайн-ТВ, онлайн-радио;</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о знаменитостях;</w:t>
            </w:r>
          </w:p>
          <w:p w:rsidR="00F61A2D" w:rsidRPr="00F45690" w:rsidRDefault="00F61A2D" w:rsidP="00F61A2D">
            <w:pPr>
              <w:pStyle w:val="a3"/>
              <w:numPr>
                <w:ilvl w:val="0"/>
                <w:numId w:val="5"/>
              </w:numPr>
              <w:tabs>
                <w:tab w:val="clear" w:pos="720"/>
                <w:tab w:val="num" w:pos="530"/>
                <w:tab w:val="left" w:pos="956"/>
              </w:tabs>
              <w:ind w:left="105" w:firstLine="284"/>
              <w:rPr>
                <w:rFonts w:ascii="Times New Roman" w:hAnsi="Times New Roman" w:cs="Times New Roman"/>
                <w:sz w:val="24"/>
                <w:szCs w:val="24"/>
              </w:rPr>
            </w:pPr>
            <w:r w:rsidRPr="00F45690">
              <w:rPr>
                <w:rFonts w:ascii="Times New Roman" w:hAnsi="Times New Roman" w:cs="Times New Roman"/>
                <w:sz w:val="24"/>
                <w:szCs w:val="24"/>
              </w:rPr>
              <w:t>о косметике, парфюмерии, прическах, ювелирных украшениях.</w:t>
            </w:r>
          </w:p>
        </w:tc>
      </w:tr>
      <w:tr w:rsidR="00F61A2D" w:rsidRPr="00C15A43" w:rsidTr="00AB4034">
        <w:trPr>
          <w:trHeight w:val="502"/>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1</w:t>
            </w:r>
            <w:r w:rsidR="00F61A2D" w:rsidRPr="00F45690">
              <w:rPr>
                <w:rFonts w:ascii="Times New Roman" w:hAnsi="Times New Roman" w:cs="Times New Roman"/>
                <w:sz w:val="24"/>
                <w:szCs w:val="24"/>
              </w:rPr>
              <w:t>5</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Здоровье и медицина (ресурсы данной категории, не имеющие 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Не имеющая отношения к образовательному процессу 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
        </w:tc>
      </w:tr>
      <w:tr w:rsidR="00F61A2D" w:rsidRPr="00C15A43" w:rsidTr="00AB4034">
        <w:trPr>
          <w:trHeight w:val="28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1</w:t>
            </w:r>
            <w:r w:rsidR="00F61A2D" w:rsidRPr="00F45690">
              <w:rPr>
                <w:rFonts w:ascii="Times New Roman" w:hAnsi="Times New Roman" w:cs="Times New Roman"/>
                <w:sz w:val="24"/>
                <w:szCs w:val="24"/>
              </w:rPr>
              <w:t>6</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Компьютерные игры (ресурсы данной категории, не имеющие 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 xml:space="preserve">Не имеющие отношения к образовательному процессу компьютерные онлайновые и </w:t>
            </w:r>
            <w:proofErr w:type="spellStart"/>
            <w:r w:rsidRPr="00F45690">
              <w:rPr>
                <w:rFonts w:ascii="Times New Roman" w:hAnsi="Times New Roman" w:cs="Times New Roman"/>
                <w:sz w:val="24"/>
                <w:szCs w:val="24"/>
              </w:rPr>
              <w:t>оффлайновые</w:t>
            </w:r>
            <w:proofErr w:type="spellEnd"/>
            <w:r w:rsidRPr="00F45690">
              <w:rPr>
                <w:rFonts w:ascii="Times New Roman" w:hAnsi="Times New Roman" w:cs="Times New Roman"/>
                <w:sz w:val="24"/>
                <w:szCs w:val="24"/>
              </w:rPr>
              <w:t xml:space="preserve"> игры, советы для игроков и ключи для прохождения игр, игровые форумы и чаты</w:t>
            </w:r>
          </w:p>
        </w:tc>
      </w:tr>
      <w:tr w:rsidR="00F61A2D" w:rsidRPr="00C15A43" w:rsidTr="00AB4034">
        <w:trPr>
          <w:trHeight w:val="498"/>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1</w:t>
            </w:r>
            <w:r w:rsidR="00F61A2D" w:rsidRPr="00F45690">
              <w:rPr>
                <w:rFonts w:ascii="Times New Roman" w:hAnsi="Times New Roman" w:cs="Times New Roman"/>
                <w:sz w:val="24"/>
                <w:szCs w:val="24"/>
              </w:rPr>
              <w:t>7</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Корпоративные сайты, интернет-представительства негосударственных учреждений</w:t>
            </w:r>
          </w:p>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lastRenderedPageBreak/>
              <w:t>(ресурсы данной категории, не имеющие 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lastRenderedPageBreak/>
              <w:t>Содержащие информацию, не имеющую отношения к образовательному процессу, сайты коммерческих фирм, компаний, предприятий, организаций</w:t>
            </w:r>
          </w:p>
        </w:tc>
      </w:tr>
      <w:tr w:rsidR="00F61A2D" w:rsidRPr="00C15A43" w:rsidTr="00AB4034">
        <w:trPr>
          <w:trHeight w:val="28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00F61A2D" w:rsidRPr="00F45690">
              <w:rPr>
                <w:rFonts w:ascii="Times New Roman" w:hAnsi="Times New Roman" w:cs="Times New Roman"/>
                <w:sz w:val="24"/>
                <w:szCs w:val="24"/>
              </w:rPr>
              <w:t>8</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 xml:space="preserve">Личная и </w:t>
            </w:r>
            <w:proofErr w:type="spellStart"/>
            <w:r w:rsidRPr="00F45690">
              <w:rPr>
                <w:rFonts w:ascii="Times New Roman" w:hAnsi="Times New Roman" w:cs="Times New Roman"/>
                <w:sz w:val="24"/>
                <w:szCs w:val="24"/>
              </w:rPr>
              <w:t>немодерируемая</w:t>
            </w:r>
            <w:proofErr w:type="spellEnd"/>
            <w:r w:rsidRPr="00F45690">
              <w:rPr>
                <w:rFonts w:ascii="Times New Roman" w:hAnsi="Times New Roman" w:cs="Times New Roman"/>
                <w:sz w:val="24"/>
                <w:szCs w:val="24"/>
              </w:rPr>
              <w:t xml:space="preserve"> информация</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proofErr w:type="spellStart"/>
            <w:r w:rsidRPr="00F45690">
              <w:rPr>
                <w:rFonts w:ascii="Times New Roman" w:hAnsi="Times New Roman" w:cs="Times New Roman"/>
                <w:sz w:val="24"/>
                <w:szCs w:val="24"/>
              </w:rPr>
              <w:t>Немодерируемые</w:t>
            </w:r>
            <w:proofErr w:type="spellEnd"/>
            <w:r w:rsidRPr="00F45690">
              <w:rPr>
                <w:rFonts w:ascii="Times New Roman" w:hAnsi="Times New Roman" w:cs="Times New Roman"/>
                <w:sz w:val="24"/>
                <w:szCs w:val="24"/>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tc>
      </w:tr>
      <w:tr w:rsidR="00F61A2D" w:rsidRPr="00C15A43" w:rsidTr="00AB4034">
        <w:trPr>
          <w:trHeight w:val="21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1</w:t>
            </w:r>
            <w:r w:rsidR="00F61A2D" w:rsidRPr="00F45690">
              <w:rPr>
                <w:rFonts w:ascii="Times New Roman" w:hAnsi="Times New Roman" w:cs="Times New Roman"/>
                <w:sz w:val="24"/>
                <w:szCs w:val="24"/>
              </w:rPr>
              <w:t>9</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 xml:space="preserve">Отправка SMS с использованием </w:t>
            </w:r>
            <w:proofErr w:type="spellStart"/>
            <w:r w:rsidRPr="00F45690">
              <w:rPr>
                <w:rFonts w:ascii="Times New Roman" w:hAnsi="Times New Roman" w:cs="Times New Roman"/>
                <w:sz w:val="24"/>
                <w:szCs w:val="24"/>
              </w:rPr>
              <w:t>интернет-ресурсов</w:t>
            </w:r>
            <w:proofErr w:type="spellEnd"/>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 xml:space="preserve">Сайты, предлагающие услуги по отправке SMS-сообщений </w:t>
            </w:r>
          </w:p>
        </w:tc>
      </w:tr>
      <w:tr w:rsidR="00F61A2D" w:rsidRPr="00C15A43" w:rsidTr="00AB4034">
        <w:trPr>
          <w:trHeight w:val="358"/>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2</w:t>
            </w:r>
            <w:r w:rsidR="00F61A2D" w:rsidRPr="00F45690">
              <w:rPr>
                <w:rFonts w:ascii="Times New Roman" w:hAnsi="Times New Roman" w:cs="Times New Roman"/>
                <w:sz w:val="24"/>
                <w:szCs w:val="24"/>
              </w:rPr>
              <w:t>0</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proofErr w:type="spellStart"/>
            <w:r w:rsidRPr="00F45690">
              <w:rPr>
                <w:rFonts w:ascii="Times New Roman" w:hAnsi="Times New Roman" w:cs="Times New Roman"/>
                <w:sz w:val="24"/>
                <w:szCs w:val="24"/>
              </w:rPr>
              <w:t>Модерируемые</w:t>
            </w:r>
            <w:proofErr w:type="spellEnd"/>
            <w:r w:rsidRPr="00F45690">
              <w:rPr>
                <w:rFonts w:ascii="Times New Roman" w:hAnsi="Times New Roman" w:cs="Times New Roman"/>
                <w:sz w:val="24"/>
                <w:szCs w:val="24"/>
              </w:rPr>
              <w:t xml:space="preserve"> доски объявлений</w:t>
            </w:r>
          </w:p>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(ресурсы данной категории, не имеющие 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 xml:space="preserve">Содержащие информацию, не имеющую отношения к образовательному процессу, </w:t>
            </w:r>
            <w:proofErr w:type="spellStart"/>
            <w:r w:rsidRPr="00F45690">
              <w:rPr>
                <w:rFonts w:ascii="Times New Roman" w:hAnsi="Times New Roman" w:cs="Times New Roman"/>
                <w:sz w:val="24"/>
                <w:szCs w:val="24"/>
              </w:rPr>
              <w:t>модерируемые</w:t>
            </w:r>
            <w:proofErr w:type="spellEnd"/>
            <w:r w:rsidRPr="00F45690">
              <w:rPr>
                <w:rFonts w:ascii="Times New Roman" w:hAnsi="Times New Roman" w:cs="Times New Roman"/>
                <w:sz w:val="24"/>
                <w:szCs w:val="24"/>
              </w:rPr>
              <w:t xml:space="preserve"> доски сообщений/объявлений, а также </w:t>
            </w:r>
            <w:proofErr w:type="spellStart"/>
            <w:r w:rsidRPr="00F45690">
              <w:rPr>
                <w:rFonts w:ascii="Times New Roman" w:hAnsi="Times New Roman" w:cs="Times New Roman"/>
                <w:sz w:val="24"/>
                <w:szCs w:val="24"/>
              </w:rPr>
              <w:t>модерируемые</w:t>
            </w:r>
            <w:proofErr w:type="spellEnd"/>
            <w:r w:rsidRPr="00F45690">
              <w:rPr>
                <w:rFonts w:ascii="Times New Roman" w:hAnsi="Times New Roman" w:cs="Times New Roman"/>
                <w:sz w:val="24"/>
                <w:szCs w:val="24"/>
              </w:rPr>
              <w:t xml:space="preserve"> чаты </w:t>
            </w:r>
          </w:p>
        </w:tc>
      </w:tr>
      <w:tr w:rsidR="00F61A2D" w:rsidRPr="00C15A43" w:rsidTr="00AB4034">
        <w:trPr>
          <w:trHeight w:val="140"/>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2</w:t>
            </w:r>
            <w:r w:rsidR="00F61A2D" w:rsidRPr="00F45690">
              <w:rPr>
                <w:rFonts w:ascii="Times New Roman" w:hAnsi="Times New Roman" w:cs="Times New Roman"/>
                <w:sz w:val="24"/>
                <w:szCs w:val="24"/>
              </w:rPr>
              <w:t>1</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Нелегальная помощь школьникам и студентам</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Банки готовых рефератов, эссе, дипломных работ и пр.</w:t>
            </w:r>
          </w:p>
        </w:tc>
      </w:tr>
      <w:tr w:rsidR="00F61A2D" w:rsidRPr="00C15A43" w:rsidTr="00AB4034">
        <w:trPr>
          <w:trHeight w:val="140"/>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2</w:t>
            </w:r>
            <w:r w:rsidR="00F61A2D" w:rsidRPr="00F45690">
              <w:rPr>
                <w:rFonts w:ascii="Times New Roman" w:hAnsi="Times New Roman" w:cs="Times New Roman"/>
                <w:sz w:val="24"/>
                <w:szCs w:val="24"/>
              </w:rPr>
              <w:t>2</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Неприличный и грубый юмор</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 xml:space="preserve">Неэтичные анекдоты и шутки, в частности обыгрывающие особенности физиологии человека </w:t>
            </w:r>
          </w:p>
        </w:tc>
      </w:tr>
      <w:tr w:rsidR="00F61A2D" w:rsidRPr="00C15A43" w:rsidTr="00AB4034">
        <w:trPr>
          <w:trHeight w:val="14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2</w:t>
            </w:r>
            <w:r w:rsidR="00F61A2D" w:rsidRPr="00F45690">
              <w:rPr>
                <w:rFonts w:ascii="Times New Roman" w:hAnsi="Times New Roman" w:cs="Times New Roman"/>
                <w:sz w:val="24"/>
                <w:szCs w:val="24"/>
              </w:rPr>
              <w:t>3</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Нижнее белье, купальники</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Сайты, на которых рекламируется и изображается нижнее белье и купальники</w:t>
            </w:r>
          </w:p>
        </w:tc>
      </w:tr>
      <w:tr w:rsidR="00F61A2D" w:rsidRPr="00C15A43" w:rsidTr="00AB4034">
        <w:trPr>
          <w:trHeight w:val="28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2</w:t>
            </w:r>
            <w:r w:rsidR="00F61A2D" w:rsidRPr="00F45690">
              <w:rPr>
                <w:rFonts w:ascii="Times New Roman" w:hAnsi="Times New Roman" w:cs="Times New Roman"/>
                <w:sz w:val="24"/>
                <w:szCs w:val="24"/>
              </w:rPr>
              <w:t>4</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Обеспечение анонимности пользователя, обход контентных фильтров</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 xml:space="preserve">Сайты, предлагающие инструкции по обходу прокси и доступу к запрещенным страницам; </w:t>
            </w:r>
            <w:r w:rsidRPr="00F45690">
              <w:rPr>
                <w:rFonts w:ascii="Times New Roman" w:hAnsi="Times New Roman" w:cs="Times New Roman"/>
                <w:sz w:val="24"/>
                <w:szCs w:val="24"/>
                <w:lang w:val="en-US"/>
              </w:rPr>
              <w:t>Peer</w:t>
            </w:r>
            <w:r w:rsidRPr="00F45690">
              <w:rPr>
                <w:rFonts w:ascii="Times New Roman" w:hAnsi="Times New Roman" w:cs="Times New Roman"/>
                <w:sz w:val="24"/>
                <w:szCs w:val="24"/>
              </w:rPr>
              <w:t>-</w:t>
            </w:r>
            <w:r w:rsidRPr="00F45690">
              <w:rPr>
                <w:rFonts w:ascii="Times New Roman" w:hAnsi="Times New Roman" w:cs="Times New Roman"/>
                <w:sz w:val="24"/>
                <w:szCs w:val="24"/>
                <w:lang w:val="en-US"/>
              </w:rPr>
              <w:t>to</w:t>
            </w:r>
            <w:r w:rsidRPr="00F45690">
              <w:rPr>
                <w:rFonts w:ascii="Times New Roman" w:hAnsi="Times New Roman" w:cs="Times New Roman"/>
                <w:sz w:val="24"/>
                <w:szCs w:val="24"/>
              </w:rPr>
              <w:t>-</w:t>
            </w:r>
            <w:r w:rsidRPr="00F45690">
              <w:rPr>
                <w:rFonts w:ascii="Times New Roman" w:hAnsi="Times New Roman" w:cs="Times New Roman"/>
                <w:sz w:val="24"/>
                <w:szCs w:val="24"/>
                <w:lang w:val="en-US"/>
              </w:rPr>
              <w:t>Peer</w:t>
            </w:r>
            <w:r w:rsidRPr="00F45690">
              <w:rPr>
                <w:rFonts w:ascii="Times New Roman" w:hAnsi="Times New Roman" w:cs="Times New Roman"/>
                <w:sz w:val="24"/>
                <w:szCs w:val="24"/>
              </w:rPr>
              <w:t xml:space="preserve"> программы, сервисы бесплатных прокси-серверов, сервисы, дающие пользователю анонимность</w:t>
            </w:r>
          </w:p>
        </w:tc>
      </w:tr>
      <w:tr w:rsidR="00F61A2D" w:rsidRPr="00C15A43" w:rsidTr="00AB4034">
        <w:trPr>
          <w:trHeight w:val="140"/>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2</w:t>
            </w:r>
            <w:r w:rsidR="00F61A2D" w:rsidRPr="00F45690">
              <w:rPr>
                <w:rFonts w:ascii="Times New Roman" w:hAnsi="Times New Roman" w:cs="Times New Roman"/>
                <w:sz w:val="24"/>
                <w:szCs w:val="24"/>
              </w:rPr>
              <w:t>5</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Онлайн-казино и тотализаторы</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Электронные казино, тотализаторы, игры на деньги, конкурсы и пр.</w:t>
            </w:r>
          </w:p>
        </w:tc>
      </w:tr>
      <w:tr w:rsidR="00F61A2D" w:rsidRPr="00C15A43" w:rsidTr="00AB4034">
        <w:trPr>
          <w:trHeight w:val="14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2</w:t>
            </w:r>
            <w:r w:rsidR="00F61A2D" w:rsidRPr="00F45690">
              <w:rPr>
                <w:rFonts w:ascii="Times New Roman" w:hAnsi="Times New Roman" w:cs="Times New Roman"/>
                <w:sz w:val="24"/>
                <w:szCs w:val="24"/>
              </w:rPr>
              <w:t>6</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Платные сайты</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Сайты, на которых вывешено объявление о платности посещения веб-страниц</w:t>
            </w:r>
          </w:p>
        </w:tc>
      </w:tr>
      <w:tr w:rsidR="00F61A2D" w:rsidRPr="00C15A43" w:rsidTr="00AB4034">
        <w:trPr>
          <w:trHeight w:val="35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2</w:t>
            </w:r>
            <w:r w:rsidR="00F61A2D" w:rsidRPr="00F45690">
              <w:rPr>
                <w:rFonts w:ascii="Times New Roman" w:hAnsi="Times New Roman" w:cs="Times New Roman"/>
                <w:sz w:val="24"/>
                <w:szCs w:val="24"/>
              </w:rPr>
              <w:t>7</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Поиск работы, резюме, вакансии (ресурсы данной категории, не имеющие 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Содержащие информацию, не имеющую отношения к образовательному процессу, интернет-представительства кадровых агентств, банки вакансий и резюме</w:t>
            </w:r>
          </w:p>
        </w:tc>
      </w:tr>
      <w:tr w:rsidR="00F61A2D" w:rsidRPr="00C15A43" w:rsidTr="00AB4034">
        <w:trPr>
          <w:trHeight w:val="28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2</w:t>
            </w:r>
            <w:r w:rsidR="00F61A2D" w:rsidRPr="00F45690">
              <w:rPr>
                <w:rFonts w:ascii="Times New Roman" w:hAnsi="Times New Roman" w:cs="Times New Roman"/>
                <w:sz w:val="24"/>
                <w:szCs w:val="24"/>
              </w:rPr>
              <w:t>8</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Поисковые системы (ресурсы данной категории, не имеющие 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Содержащие информацию, не имеющую отношения к образовательному процессу, интернет-каталоги, системы поиска и навигации в Интернете</w:t>
            </w:r>
          </w:p>
        </w:tc>
      </w:tr>
      <w:tr w:rsidR="00F61A2D" w:rsidRPr="00C15A43" w:rsidTr="00AB4034">
        <w:trPr>
          <w:trHeight w:val="28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2</w:t>
            </w:r>
            <w:r w:rsidR="00F61A2D" w:rsidRPr="00F45690">
              <w:rPr>
                <w:rFonts w:ascii="Times New Roman" w:hAnsi="Times New Roman" w:cs="Times New Roman"/>
                <w:sz w:val="24"/>
                <w:szCs w:val="24"/>
              </w:rPr>
              <w:t>9</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Религии и атеизм (ресурсы данной категории, не имеющие 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Сайты, содержащие, не имеющую отношения к образовательному процессу, информацию религиозной и антирелигиозной направленности.</w:t>
            </w:r>
          </w:p>
        </w:tc>
      </w:tr>
      <w:tr w:rsidR="00F61A2D" w:rsidRPr="00C15A43" w:rsidTr="00AB4034">
        <w:trPr>
          <w:trHeight w:val="14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3</w:t>
            </w:r>
            <w:r w:rsidR="00F61A2D" w:rsidRPr="00F45690">
              <w:rPr>
                <w:rFonts w:ascii="Times New Roman" w:hAnsi="Times New Roman" w:cs="Times New Roman"/>
                <w:sz w:val="24"/>
                <w:szCs w:val="24"/>
              </w:rPr>
              <w:t>0</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 xml:space="preserve">Системы поиска </w:t>
            </w:r>
            <w:r w:rsidRPr="00F45690">
              <w:rPr>
                <w:rFonts w:ascii="Times New Roman" w:hAnsi="Times New Roman" w:cs="Times New Roman"/>
                <w:sz w:val="24"/>
                <w:szCs w:val="24"/>
              </w:rPr>
              <w:lastRenderedPageBreak/>
              <w:t>изображений</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lastRenderedPageBreak/>
              <w:t xml:space="preserve">Системы для поиска изображений в Интернете по </w:t>
            </w:r>
            <w:r w:rsidRPr="00F45690">
              <w:rPr>
                <w:rFonts w:ascii="Times New Roman" w:hAnsi="Times New Roman" w:cs="Times New Roman"/>
                <w:sz w:val="24"/>
                <w:szCs w:val="24"/>
              </w:rPr>
              <w:lastRenderedPageBreak/>
              <w:t>ключевому слову или словосочетанию</w:t>
            </w:r>
          </w:p>
        </w:tc>
      </w:tr>
      <w:tr w:rsidR="00F61A2D" w:rsidRPr="00C15A43" w:rsidTr="00AB4034">
        <w:trPr>
          <w:trHeight w:val="28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00F61A2D" w:rsidRPr="00F45690">
              <w:rPr>
                <w:rFonts w:ascii="Times New Roman" w:hAnsi="Times New Roman" w:cs="Times New Roman"/>
                <w:sz w:val="24"/>
                <w:szCs w:val="24"/>
              </w:rPr>
              <w:t>1</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СМИ (ресурсы данной категории, не имеющие 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СМИ, содержащие новостные ресурсы и сайты СМИ (радио, телевидения, печати), не имеющие отношения к образовательному процессу.</w:t>
            </w:r>
          </w:p>
        </w:tc>
      </w:tr>
      <w:tr w:rsidR="00F61A2D" w:rsidRPr="00C15A43" w:rsidTr="00AB4034">
        <w:trPr>
          <w:trHeight w:val="21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3</w:t>
            </w:r>
            <w:r w:rsidR="00F61A2D" w:rsidRPr="00F45690">
              <w:rPr>
                <w:rFonts w:ascii="Times New Roman" w:hAnsi="Times New Roman" w:cs="Times New Roman"/>
                <w:sz w:val="24"/>
                <w:szCs w:val="24"/>
              </w:rPr>
              <w:t>2</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Табак, реклама табака, пропаганда потребления табака</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Сайты, пропагандирующие потребление табака; реклама табака и изделий из него</w:t>
            </w:r>
          </w:p>
        </w:tc>
      </w:tr>
      <w:tr w:rsidR="00F61A2D" w:rsidRPr="00C15A43" w:rsidTr="00AB4034">
        <w:trPr>
          <w:trHeight w:val="360"/>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3</w:t>
            </w:r>
            <w:r w:rsidR="00F61A2D" w:rsidRPr="00F45690">
              <w:rPr>
                <w:rFonts w:ascii="Times New Roman" w:hAnsi="Times New Roman" w:cs="Times New Roman"/>
                <w:sz w:val="24"/>
                <w:szCs w:val="24"/>
              </w:rPr>
              <w:t>3</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Торговля и реклама (ресурсы данной категории, не имеющие 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Содержащие, не имеющие отношения к образовательному процессу,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Интернете, е-бизнес</w:t>
            </w:r>
          </w:p>
        </w:tc>
      </w:tr>
      <w:tr w:rsidR="00F61A2D" w:rsidRPr="00C15A43" w:rsidTr="00AB4034">
        <w:trPr>
          <w:trHeight w:val="144"/>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3</w:t>
            </w:r>
            <w:r w:rsidR="00F61A2D" w:rsidRPr="00F45690">
              <w:rPr>
                <w:rFonts w:ascii="Times New Roman" w:hAnsi="Times New Roman" w:cs="Times New Roman"/>
                <w:sz w:val="24"/>
                <w:szCs w:val="24"/>
              </w:rPr>
              <w:t>4</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Убийства, насилие</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Сайты, содержащие описание или изображение убийств, мертвых тел, насилия и т.п.</w:t>
            </w:r>
          </w:p>
        </w:tc>
      </w:tr>
      <w:tr w:rsidR="00F61A2D" w:rsidRPr="00C15A43" w:rsidTr="00AB4034">
        <w:trPr>
          <w:trHeight w:val="288"/>
        </w:trPr>
        <w:tc>
          <w:tcPr>
            <w:tcW w:w="552" w:type="dxa"/>
            <w:gridSpan w:val="2"/>
          </w:tcPr>
          <w:p w:rsidR="00F61A2D" w:rsidRPr="00F45690" w:rsidRDefault="00AB4034" w:rsidP="005F52A9">
            <w:pPr>
              <w:pStyle w:val="a3"/>
              <w:tabs>
                <w:tab w:val="left" w:pos="1276"/>
              </w:tabs>
              <w:ind w:left="-709" w:firstLine="709"/>
              <w:jc w:val="both"/>
              <w:rPr>
                <w:rFonts w:ascii="Times New Roman" w:hAnsi="Times New Roman" w:cs="Times New Roman"/>
                <w:sz w:val="24"/>
                <w:szCs w:val="24"/>
              </w:rPr>
            </w:pPr>
            <w:r>
              <w:rPr>
                <w:rFonts w:ascii="Times New Roman" w:hAnsi="Times New Roman" w:cs="Times New Roman"/>
                <w:sz w:val="24"/>
                <w:szCs w:val="24"/>
              </w:rPr>
              <w:t>3</w:t>
            </w:r>
            <w:r w:rsidR="00F61A2D" w:rsidRPr="00F45690">
              <w:rPr>
                <w:rFonts w:ascii="Times New Roman" w:hAnsi="Times New Roman" w:cs="Times New Roman"/>
                <w:sz w:val="24"/>
                <w:szCs w:val="24"/>
              </w:rPr>
              <w:t>5</w:t>
            </w:r>
          </w:p>
        </w:tc>
        <w:tc>
          <w:tcPr>
            <w:tcW w:w="2958" w:type="dxa"/>
          </w:tcPr>
          <w:p w:rsidR="00F61A2D" w:rsidRPr="00F45690" w:rsidRDefault="00F61A2D" w:rsidP="005F52A9">
            <w:pPr>
              <w:pStyle w:val="a3"/>
              <w:tabs>
                <w:tab w:val="left" w:pos="1276"/>
              </w:tabs>
              <w:ind w:firstLine="44"/>
              <w:rPr>
                <w:rFonts w:ascii="Times New Roman" w:hAnsi="Times New Roman" w:cs="Times New Roman"/>
                <w:sz w:val="24"/>
                <w:szCs w:val="24"/>
              </w:rPr>
            </w:pPr>
            <w:r w:rsidRPr="00F45690">
              <w:rPr>
                <w:rFonts w:ascii="Times New Roman" w:hAnsi="Times New Roman" w:cs="Times New Roman"/>
                <w:sz w:val="24"/>
                <w:szCs w:val="24"/>
              </w:rPr>
              <w:t>Чаты (ресурсы данной категории, не имеющие отношения к образовательному процессу)</w:t>
            </w:r>
          </w:p>
        </w:tc>
        <w:tc>
          <w:tcPr>
            <w:tcW w:w="6379" w:type="dxa"/>
          </w:tcPr>
          <w:p w:rsidR="00F61A2D" w:rsidRPr="00F45690" w:rsidRDefault="00F61A2D" w:rsidP="005F52A9">
            <w:pPr>
              <w:pStyle w:val="a3"/>
              <w:tabs>
                <w:tab w:val="left" w:pos="1276"/>
              </w:tabs>
              <w:ind w:firstLine="313"/>
              <w:rPr>
                <w:rFonts w:ascii="Times New Roman" w:hAnsi="Times New Roman" w:cs="Times New Roman"/>
                <w:sz w:val="24"/>
                <w:szCs w:val="24"/>
              </w:rPr>
            </w:pPr>
            <w:r w:rsidRPr="00F45690">
              <w:rPr>
                <w:rFonts w:ascii="Times New Roman" w:hAnsi="Times New Roman" w:cs="Times New Roman"/>
                <w:sz w:val="24"/>
                <w:szCs w:val="24"/>
              </w:rPr>
              <w:t>Не имеющие отношения к образовательному процессу сайты для анонимного общения в режиме онлайн.</w:t>
            </w:r>
          </w:p>
        </w:tc>
      </w:tr>
    </w:tbl>
    <w:p w:rsidR="00F61A2D" w:rsidRDefault="00F61A2D" w:rsidP="00F61A2D">
      <w:pPr>
        <w:pStyle w:val="a3"/>
        <w:tabs>
          <w:tab w:val="left" w:pos="1276"/>
        </w:tabs>
        <w:ind w:firstLine="709"/>
        <w:jc w:val="both"/>
        <w:rPr>
          <w:rFonts w:ascii="Times New Roman" w:hAnsi="Times New Roman" w:cs="Times New Roman"/>
          <w:sz w:val="24"/>
          <w:szCs w:val="24"/>
        </w:rPr>
      </w:pPr>
    </w:p>
    <w:p w:rsidR="0055092F" w:rsidRDefault="0055092F" w:rsidP="00F61A2D">
      <w:pPr>
        <w:widowControl/>
        <w:autoSpaceDE/>
        <w:autoSpaceDN/>
        <w:adjustRightInd/>
        <w:spacing w:after="200" w:line="276" w:lineRule="auto"/>
      </w:pPr>
    </w:p>
    <w:sectPr w:rsidR="0055092F" w:rsidSect="00AB4034">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4717B"/>
    <w:multiLevelType w:val="hybridMultilevel"/>
    <w:tmpl w:val="91E8027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nsid w:val="1D8F26D4"/>
    <w:multiLevelType w:val="hybridMultilevel"/>
    <w:tmpl w:val="BD82D0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9D13767"/>
    <w:multiLevelType w:val="hybridMultilevel"/>
    <w:tmpl w:val="32C4E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1364FBA"/>
    <w:multiLevelType w:val="hybridMultilevel"/>
    <w:tmpl w:val="D0EC7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33E078A"/>
    <w:multiLevelType w:val="hybridMultilevel"/>
    <w:tmpl w:val="BA04DDB2"/>
    <w:lvl w:ilvl="0" w:tplc="04190001">
      <w:start w:val="1"/>
      <w:numFmt w:val="bullet"/>
      <w:lvlText w:val=""/>
      <w:lvlJc w:val="left"/>
      <w:pPr>
        <w:tabs>
          <w:tab w:val="num" w:pos="716"/>
        </w:tabs>
        <w:ind w:left="716" w:hanging="360"/>
      </w:pPr>
      <w:rPr>
        <w:rFonts w:ascii="Symbol" w:hAnsi="Symbol" w:hint="default"/>
      </w:rPr>
    </w:lvl>
    <w:lvl w:ilvl="1" w:tplc="04190003" w:tentative="1">
      <w:start w:val="1"/>
      <w:numFmt w:val="bullet"/>
      <w:lvlText w:val="o"/>
      <w:lvlJc w:val="left"/>
      <w:pPr>
        <w:tabs>
          <w:tab w:val="num" w:pos="1436"/>
        </w:tabs>
        <w:ind w:left="1436" w:hanging="360"/>
      </w:pPr>
      <w:rPr>
        <w:rFonts w:ascii="Courier New" w:hAnsi="Courier New" w:cs="Courier New" w:hint="default"/>
      </w:rPr>
    </w:lvl>
    <w:lvl w:ilvl="2" w:tplc="04190005" w:tentative="1">
      <w:start w:val="1"/>
      <w:numFmt w:val="bullet"/>
      <w:lvlText w:val=""/>
      <w:lvlJc w:val="left"/>
      <w:pPr>
        <w:tabs>
          <w:tab w:val="num" w:pos="2156"/>
        </w:tabs>
        <w:ind w:left="2156" w:hanging="360"/>
      </w:pPr>
      <w:rPr>
        <w:rFonts w:ascii="Wingdings" w:hAnsi="Wingdings" w:hint="default"/>
      </w:rPr>
    </w:lvl>
    <w:lvl w:ilvl="3" w:tplc="04190001" w:tentative="1">
      <w:start w:val="1"/>
      <w:numFmt w:val="bullet"/>
      <w:lvlText w:val=""/>
      <w:lvlJc w:val="left"/>
      <w:pPr>
        <w:tabs>
          <w:tab w:val="num" w:pos="2876"/>
        </w:tabs>
        <w:ind w:left="2876" w:hanging="360"/>
      </w:pPr>
      <w:rPr>
        <w:rFonts w:ascii="Symbol" w:hAnsi="Symbol" w:hint="default"/>
      </w:rPr>
    </w:lvl>
    <w:lvl w:ilvl="4" w:tplc="04190003" w:tentative="1">
      <w:start w:val="1"/>
      <w:numFmt w:val="bullet"/>
      <w:lvlText w:val="o"/>
      <w:lvlJc w:val="left"/>
      <w:pPr>
        <w:tabs>
          <w:tab w:val="num" w:pos="3596"/>
        </w:tabs>
        <w:ind w:left="3596" w:hanging="360"/>
      </w:pPr>
      <w:rPr>
        <w:rFonts w:ascii="Courier New" w:hAnsi="Courier New" w:cs="Courier New" w:hint="default"/>
      </w:rPr>
    </w:lvl>
    <w:lvl w:ilvl="5" w:tplc="04190005" w:tentative="1">
      <w:start w:val="1"/>
      <w:numFmt w:val="bullet"/>
      <w:lvlText w:val=""/>
      <w:lvlJc w:val="left"/>
      <w:pPr>
        <w:tabs>
          <w:tab w:val="num" w:pos="4316"/>
        </w:tabs>
        <w:ind w:left="4316" w:hanging="360"/>
      </w:pPr>
      <w:rPr>
        <w:rFonts w:ascii="Wingdings" w:hAnsi="Wingdings" w:hint="default"/>
      </w:rPr>
    </w:lvl>
    <w:lvl w:ilvl="6" w:tplc="04190001" w:tentative="1">
      <w:start w:val="1"/>
      <w:numFmt w:val="bullet"/>
      <w:lvlText w:val=""/>
      <w:lvlJc w:val="left"/>
      <w:pPr>
        <w:tabs>
          <w:tab w:val="num" w:pos="5036"/>
        </w:tabs>
        <w:ind w:left="5036" w:hanging="360"/>
      </w:pPr>
      <w:rPr>
        <w:rFonts w:ascii="Symbol" w:hAnsi="Symbol" w:hint="default"/>
      </w:rPr>
    </w:lvl>
    <w:lvl w:ilvl="7" w:tplc="04190003" w:tentative="1">
      <w:start w:val="1"/>
      <w:numFmt w:val="bullet"/>
      <w:lvlText w:val="o"/>
      <w:lvlJc w:val="left"/>
      <w:pPr>
        <w:tabs>
          <w:tab w:val="num" w:pos="5756"/>
        </w:tabs>
        <w:ind w:left="5756" w:hanging="360"/>
      </w:pPr>
      <w:rPr>
        <w:rFonts w:ascii="Courier New" w:hAnsi="Courier New" w:cs="Courier New" w:hint="default"/>
      </w:rPr>
    </w:lvl>
    <w:lvl w:ilvl="8" w:tplc="04190005" w:tentative="1">
      <w:start w:val="1"/>
      <w:numFmt w:val="bullet"/>
      <w:lvlText w:val=""/>
      <w:lvlJc w:val="left"/>
      <w:pPr>
        <w:tabs>
          <w:tab w:val="num" w:pos="6476"/>
        </w:tabs>
        <w:ind w:left="647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08"/>
  <w:characterSpacingControl w:val="doNotCompress"/>
  <w:compat/>
  <w:rsids>
    <w:rsidRoot w:val="00F61A2D"/>
    <w:rsid w:val="0020076C"/>
    <w:rsid w:val="004A731F"/>
    <w:rsid w:val="0055092F"/>
    <w:rsid w:val="00AB4034"/>
    <w:rsid w:val="00F506EB"/>
    <w:rsid w:val="00F61A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A2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1A2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A2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1A2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32069334">
      <w:bodyDiv w:val="1"/>
      <w:marLeft w:val="0"/>
      <w:marRight w:val="0"/>
      <w:marTop w:val="0"/>
      <w:marBottom w:val="0"/>
      <w:divBdr>
        <w:top w:val="none" w:sz="0" w:space="0" w:color="auto"/>
        <w:left w:val="none" w:sz="0" w:space="0" w:color="auto"/>
        <w:bottom w:val="none" w:sz="0" w:space="0" w:color="auto"/>
        <w:right w:val="none" w:sz="0" w:space="0" w:color="auto"/>
      </w:divBdr>
    </w:div>
    <w:div w:id="48964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1977</Words>
  <Characters>11270</Characters>
  <Application>Microsoft Office Word</Application>
  <DocSecurity>0</DocSecurity>
  <Lines>93</Lines>
  <Paragraphs>26</Paragraphs>
  <ScaleCrop>false</ScaleCrop>
  <Company>Home</Company>
  <LinksUpToDate>false</LinksUpToDate>
  <CharactersWithSpaces>13221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SYAVA</cp:lastModifiedBy>
  <cp:revision>3</cp:revision>
  <cp:lastPrinted>2017-02-03T20:26:00Z</cp:lastPrinted>
  <dcterms:created xsi:type="dcterms:W3CDTF">2013-10-07T07:45:00Z</dcterms:created>
  <dcterms:modified xsi:type="dcterms:W3CDTF">2017-02-03T20:28:00Z</dcterms:modified>
</cp:coreProperties>
</file>